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12A2" w14:textId="2C08C48A" w:rsidR="008674FB" w:rsidRDefault="00DE5E06">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Ożarów Mazowiecki,</w:t>
      </w:r>
      <w:r w:rsidR="005936AE">
        <w:rPr>
          <w:rFonts w:ascii="Times New Roman" w:eastAsia="Times New Roman" w:hAnsi="Times New Roman" w:cs="Times New Roman"/>
          <w:color w:val="000000"/>
        </w:rPr>
        <w:t>30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March 20</w:t>
      </w:r>
      <w:r>
        <w:rPr>
          <w:rFonts w:ascii="Times New Roman" w:eastAsia="Times New Roman" w:hAnsi="Times New Roman" w:cs="Times New Roman"/>
        </w:rPr>
        <w:t>21</w:t>
      </w:r>
    </w:p>
    <w:p w14:paraId="3C6DB961"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586D80A0"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BEC516A" w14:textId="32DFFE54" w:rsidR="008674FB" w:rsidRDefault="00DE5E06">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Request for Proposal No. SDM-WS/</w:t>
      </w:r>
      <w:r w:rsidR="005936AE">
        <w:rPr>
          <w:rFonts w:ascii="Times New Roman" w:eastAsia="Times New Roman" w:hAnsi="Times New Roman" w:cs="Times New Roman"/>
          <w:b/>
          <w:color w:val="000000"/>
          <w:sz w:val="28"/>
          <w:szCs w:val="28"/>
        </w:rPr>
        <w:t>42</w:t>
      </w:r>
      <w:r>
        <w:rPr>
          <w:rFonts w:ascii="Times New Roman" w:eastAsia="Times New Roman" w:hAnsi="Times New Roman" w:cs="Times New Roman"/>
          <w:b/>
          <w:color w:val="000000"/>
          <w:sz w:val="28"/>
          <w:szCs w:val="28"/>
        </w:rPr>
        <w:t xml:space="preserve"> from</w:t>
      </w:r>
      <w:r w:rsidR="005936AE">
        <w:rPr>
          <w:rFonts w:ascii="Times New Roman" w:eastAsia="Times New Roman" w:hAnsi="Times New Roman" w:cs="Times New Roman"/>
          <w:b/>
          <w:color w:val="000000"/>
          <w:sz w:val="28"/>
          <w:szCs w:val="28"/>
        </w:rPr>
        <w:t xml:space="preserve"> 30</w:t>
      </w:r>
      <w:r w:rsidR="00F535BC">
        <w:rPr>
          <w:rFonts w:ascii="Times New Roman" w:eastAsia="Times New Roman" w:hAnsi="Times New Roman" w:cs="Times New Roman"/>
          <w:b/>
          <w:color w:val="000000"/>
          <w:sz w:val="28"/>
          <w:szCs w:val="28"/>
        </w:rPr>
        <w:t xml:space="preserve"> March 2021 </w:t>
      </w:r>
    </w:p>
    <w:p w14:paraId="33FC40CD" w14:textId="77777777" w:rsidR="008674FB" w:rsidRDefault="008674FB">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6F4EC486" w14:textId="77777777" w:rsidR="008674FB" w:rsidRDefault="00DE5E06">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3BD63088"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2310A1F5" w14:textId="77777777" w:rsidR="008674FB" w:rsidRDefault="00DE5E06">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5021F19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3E39E6" w14:textId="77777777" w:rsidR="008674FB" w:rsidRDefault="00DE5E06">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0B3FF2B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2F4E2461"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the delivery of semiconductor wafers </w:t>
      </w:r>
      <w:r>
        <w:rPr>
          <w:rFonts w:ascii="Times New Roman" w:eastAsia="Times New Roman" w:hAnsi="Times New Roman" w:cs="Times New Roman"/>
        </w:rPr>
        <w:t>whose detailed description is included in the enclosure no. 1 to the Request for Proposal.</w:t>
      </w:r>
    </w:p>
    <w:p w14:paraId="63D659EE"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3144DE3F" w14:textId="77777777" w:rsidR="008674FB" w:rsidRDefault="00DE5E0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lastRenderedPageBreak/>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3A0EE81C" w14:textId="77777777" w:rsidR="008674FB" w:rsidRDefault="00DE5E06">
      <w:pPr>
        <w:numPr>
          <w:ilvl w:val="0"/>
          <w:numId w:val="16"/>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Submission deadline</w:t>
      </w:r>
      <w:r>
        <w:rPr>
          <w:rFonts w:ascii="Times New Roman" w:eastAsia="Times New Roman" w:hAnsi="Times New Roman" w:cs="Times New Roman"/>
          <w:b/>
          <w:color w:val="000000"/>
        </w:rPr>
        <w:t xml:space="preserve"> </w:t>
      </w:r>
    </w:p>
    <w:p w14:paraId="68EB501D" w14:textId="0D062B1B" w:rsidR="008674FB" w:rsidRPr="00C37F43" w:rsidRDefault="00DE5E06">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sidRPr="00C37F43">
        <w:rPr>
          <w:rFonts w:ascii="Times New Roman" w:eastAsia="Times New Roman" w:hAnsi="Times New Roman" w:cs="Times New Roman"/>
          <w:b/>
        </w:rPr>
        <w:t xml:space="preserve">Up to </w:t>
      </w:r>
      <w:r w:rsidR="005936AE">
        <w:rPr>
          <w:rFonts w:ascii="Times New Roman" w:eastAsia="Times New Roman" w:hAnsi="Times New Roman" w:cs="Times New Roman"/>
          <w:b/>
        </w:rPr>
        <w:t>9</w:t>
      </w:r>
      <w:r w:rsidRPr="00C37F43">
        <w:rPr>
          <w:rFonts w:ascii="Times New Roman" w:eastAsia="Times New Roman" w:hAnsi="Times New Roman" w:cs="Times New Roman"/>
          <w:b/>
        </w:rPr>
        <w:t xml:space="preserve">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14:paraId="266D4F7D"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4A8F37EA"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 xml:space="preserve">The Ordering Party does not provide </w:t>
      </w:r>
      <w:r w:rsidRPr="00C37F43">
        <w:rPr>
          <w:rFonts w:ascii="Times New Roman" w:eastAsia="Times New Roman" w:hAnsi="Times New Roman" w:cs="Times New Roman"/>
          <w:b/>
          <w:color w:val="000000"/>
        </w:rPr>
        <w:t xml:space="preserve">for the </w:t>
      </w:r>
      <w:r w:rsidRPr="00C37F43">
        <w:rPr>
          <w:rFonts w:ascii="Times New Roman" w:eastAsia="Times New Roman" w:hAnsi="Times New Roman" w:cs="Times New Roman"/>
          <w:b/>
        </w:rPr>
        <w:t>tender form</w:t>
      </w:r>
      <w:r w:rsidRPr="00C37F43">
        <w:rPr>
          <w:rFonts w:ascii="Times New Roman" w:eastAsia="Times New Roman" w:hAnsi="Times New Roman" w:cs="Times New Roman"/>
          <w:b/>
          <w:color w:val="000000"/>
        </w:rPr>
        <w:t xml:space="preserve"> template</w:t>
      </w:r>
      <w:r>
        <w:rPr>
          <w:rFonts w:ascii="Times New Roman" w:eastAsia="Times New Roman" w:hAnsi="Times New Roman" w:cs="Times New Roman"/>
          <w:b/>
          <w:color w:val="000000"/>
        </w:rPr>
        <w:t>, apart from the requirements specified in items 6 and 9.</w:t>
      </w:r>
    </w:p>
    <w:p w14:paraId="7360ED1D" w14:textId="77777777" w:rsidR="008674FB" w:rsidRDefault="00DE5E06">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68755AF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92F58B8"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86B8461" w14:textId="77777777" w:rsidR="008674FB" w:rsidRDefault="00DE5E06">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3FC248B1" w14:textId="77777777" w:rsidR="008674FB" w:rsidRDefault="00DE5E06">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B6B84C5"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associated or being a subsidiary, jointly controlled entity or parent in relation to the consortium leader or consortium member within the meaning of the Accounting Act of 29 September 1994; </w:t>
      </w:r>
    </w:p>
    <w:p w14:paraId="06D144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540681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32E4EB2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131F147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A61AB8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7FFECCCF"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awarding entity requires that the economic operators applying for the award of the contract, along with the offer, should submit a document indicating the persons authorized to represent the economic operator to the extent necessary to submit the offer </w:t>
      </w:r>
      <w:r>
        <w:rPr>
          <w:rFonts w:ascii="Times New Roman" w:eastAsia="Times New Roman" w:hAnsi="Times New Roman" w:cs="Times New Roman"/>
          <w:b/>
          <w:color w:val="000000"/>
          <w:u w:val="single"/>
        </w:rPr>
        <w:t>issued not earlier than 3 months before the deadline for submission of tenders</w:t>
      </w:r>
      <w:r>
        <w:rPr>
          <w:rFonts w:ascii="Times New Roman" w:eastAsia="Times New Roman" w:hAnsi="Times New Roman" w:cs="Times New Roman"/>
          <w:color w:val="000000"/>
        </w:rPr>
        <w:t>.</w:t>
      </w:r>
    </w:p>
    <w:p w14:paraId="3DBBE1EE" w14:textId="77777777" w:rsidR="005936AE" w:rsidRPr="005936AE" w:rsidRDefault="005936AE">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sidRPr="005936AE">
        <w:rPr>
          <w:rFonts w:ascii="Times New Roman" w:eastAsia="Times New Roman" w:hAnsi="Times New Roman" w:cs="Times New Roman"/>
          <w:b/>
          <w:color w:val="000000"/>
          <w:u w:val="single"/>
        </w:rPr>
        <w:t>The offer should contain all relevant information constituting the description of the offered item. Submission of an offer as part of the response to the above-mentioned the inquiry is connected with the consent to the conditions specified in point 13 of the inquiry.</w:t>
      </w:r>
    </w:p>
    <w:p w14:paraId="4FB95E3D" w14:textId="0F6C0300"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5611CCF" w14:textId="77777777" w:rsidR="008674FB" w:rsidRPr="00C37F43"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and any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can be sent to the e-mail </w:t>
      </w:r>
      <w:r>
        <w:rPr>
          <w:rFonts w:ascii="Times New Roman" w:eastAsia="Times New Roman" w:hAnsi="Times New Roman" w:cs="Times New Roman"/>
          <w:b/>
          <w:color w:val="000000"/>
          <w:u w:val="single"/>
        </w:rPr>
        <w:lastRenderedPageBreak/>
        <w:t xml:space="preserve">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w:t>
      </w:r>
      <w:r w:rsidRPr="00C37F43">
        <w:rPr>
          <w:rFonts w:ascii="Times New Roman" w:eastAsia="Times New Roman" w:hAnsi="Times New Roman" w:cs="Times New Roman"/>
          <w:b/>
          <w:color w:val="000000"/>
          <w:u w:val="single"/>
        </w:rPr>
        <w:t xml:space="preserve">document, an appropriate power of attorney should be attached to the offer authorising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99AF216"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sidRPr="00C37F43">
        <w:rPr>
          <w:rFonts w:ascii="Times New Roman" w:eastAsia="Times New Roman" w:hAnsi="Times New Roman" w:cs="Times New Roman"/>
          <w:b/>
          <w:color w:val="000000"/>
          <w:u w:val="single"/>
        </w:rPr>
        <w:t>the offer should be submitted in Polish</w:t>
      </w:r>
      <w:r>
        <w:rPr>
          <w:rFonts w:ascii="Times New Roman" w:eastAsia="Times New Roman" w:hAnsi="Times New Roman" w:cs="Times New Roman"/>
          <w:b/>
          <w:color w:val="000000"/>
          <w:u w:val="single"/>
        </w:rPr>
        <w:t xml:space="preserve"> or English, an extract from the register or a power of attorney is allowed in one of the official European languages; in the case of documents in a different language, the Contracting Authority requires the submission of the document together with a translation into one of the official European languages.</w:t>
      </w:r>
    </w:p>
    <w:p w14:paraId="58461B5E"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1494DC23"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DCDEF47"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confirmed by a valid qualified certificate.</w:t>
      </w:r>
    </w:p>
    <w:p w14:paraId="506131FC" w14:textId="77777777" w:rsidR="008674FB" w:rsidRDefault="00DE5E06">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Contractors having their registered office or place of residence outside the territory of the Republic of Poland shall submit a relevant document or documents issued in the country in which they have their seat or place of residence. </w:t>
      </w:r>
    </w:p>
    <w:p w14:paraId="3BC77D6B"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F2348C9" w14:textId="77777777" w:rsidR="008674FB" w:rsidRDefault="00DE5E06">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37AC3BD5"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65803B1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14:paraId="03688E1F"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5D20F2C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540ED35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57CEDE5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3635783E"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3C52AFED" w14:textId="77777777" w:rsidR="008674FB" w:rsidRDefault="00DE5E06">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Employer will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4B33E2ED"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095710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4" w:name="_Hlk66368376"/>
      <w:r>
        <w:rPr>
          <w:rFonts w:ascii="Times New Roman" w:eastAsia="Times New Roman" w:hAnsi="Times New Roman" w:cs="Times New Roman"/>
          <w:b/>
          <w:color w:val="000000"/>
          <w:highlight w:val="lightGray"/>
        </w:rPr>
        <w:t xml:space="preserve"> 8.  Deadline for submission of bids</w:t>
      </w:r>
    </w:p>
    <w:p w14:paraId="201E8FC2" w14:textId="670C4411" w:rsidR="008674FB" w:rsidRDefault="00DE5E06">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w:t>
      </w:r>
      <w:r w:rsidRPr="00C37F43">
        <w:rPr>
          <w:rFonts w:ascii="Times New Roman" w:eastAsia="Times New Roman" w:hAnsi="Times New Roman" w:cs="Times New Roman"/>
          <w:color w:val="000000"/>
        </w:rPr>
        <w:t xml:space="preserve">submitted by: </w:t>
      </w:r>
      <w:r w:rsidR="005936AE">
        <w:rPr>
          <w:rFonts w:ascii="Times New Roman" w:eastAsia="Times New Roman" w:hAnsi="Times New Roman" w:cs="Times New Roman"/>
          <w:b/>
          <w:color w:val="000000"/>
        </w:rPr>
        <w:t>6</w:t>
      </w:r>
      <w:r w:rsidR="005936AE" w:rsidRPr="005936AE">
        <w:rPr>
          <w:rFonts w:ascii="Times New Roman" w:eastAsia="Times New Roman" w:hAnsi="Times New Roman" w:cs="Times New Roman"/>
          <w:b/>
          <w:color w:val="000000"/>
          <w:vertAlign w:val="superscript"/>
        </w:rPr>
        <w:t>th</w:t>
      </w:r>
      <w:r w:rsidR="005936AE">
        <w:rPr>
          <w:rFonts w:ascii="Times New Roman" w:eastAsia="Times New Roman" w:hAnsi="Times New Roman" w:cs="Times New Roman"/>
          <w:b/>
          <w:color w:val="000000"/>
        </w:rPr>
        <w:t xml:space="preserve"> April</w:t>
      </w:r>
      <w:r w:rsidRPr="00C37F43">
        <w:rPr>
          <w:rFonts w:ascii="Times New Roman" w:eastAsia="Times New Roman" w:hAnsi="Times New Roman" w:cs="Times New Roman"/>
          <w:b/>
        </w:rPr>
        <w:t xml:space="preserve">, </w:t>
      </w:r>
      <w:r w:rsidRPr="00C37F43">
        <w:rPr>
          <w:rFonts w:ascii="Times New Roman" w:eastAsia="Times New Roman" w:hAnsi="Times New Roman" w:cs="Times New Roman"/>
          <w:b/>
          <w:color w:val="000000"/>
        </w:rPr>
        <w:t>20</w:t>
      </w:r>
      <w:r w:rsidRPr="00C37F43">
        <w:rPr>
          <w:rFonts w:ascii="Times New Roman" w:eastAsia="Times New Roman" w:hAnsi="Times New Roman" w:cs="Times New Roman"/>
          <w:b/>
        </w:rPr>
        <w:t>21</w:t>
      </w:r>
      <w:r w:rsidRPr="00C37F43">
        <w:rPr>
          <w:rFonts w:ascii="Times New Roman" w:eastAsia="Times New Roman" w:hAnsi="Times New Roman" w:cs="Times New Roman"/>
          <w:b/>
          <w:color w:val="000000"/>
        </w:rPr>
        <w:t>.</w:t>
      </w:r>
    </w:p>
    <w:bookmarkEnd w:id="4"/>
    <w:p w14:paraId="4F7DDA5F"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A2F40A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1CF63AF"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C3032CD"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total cost of the subject of the contract for a given part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w:t>
      </w:r>
    </w:p>
    <w:p w14:paraId="2019B0A0"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1499AEE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66D7F0BE"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The offer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053B8989"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14:paraId="5817FE72"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2B8945AA"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4C4253F6"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279BEFF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Extract from the Contractor's CEIDG / ther registration document appropriate for the Contractor indicating persons authorized to represent the Contractor, issued not earlier than 3 months before the deadline for submission of tenders; power of attorney if the offer is submitted by a proxy;.</w:t>
      </w:r>
    </w:p>
    <w:p w14:paraId="2451AA47" w14:textId="77777777" w:rsidR="008674FB" w:rsidRDefault="00DE5E06">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Employer: VIGO System Spółka Akcyjna, ul. Poznańska 129/133, 05-850 Ożarów Mazowiecki, however, </w:t>
      </w:r>
      <w:r>
        <w:rPr>
          <w:rFonts w:ascii="Times New Roman" w:eastAsia="Times New Roman" w:hAnsi="Times New Roman" w:cs="Times New Roman"/>
          <w:color w:val="000000"/>
        </w:rPr>
        <w:lastRenderedPageBreak/>
        <w:t xml:space="preserve">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6BFE2D9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11273AB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5" w:name="_heading=h.17dp8vu"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29036D7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038C68C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Awarding Entity may:</w:t>
      </w:r>
    </w:p>
    <w:p w14:paraId="3C9C19E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4B9B29B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1A9CD13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0D12DC2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2793E43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6FA5C520"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the contractor related to the Ordering Party in the manner specified in point 5. </w:t>
      </w:r>
    </w:p>
    <w:p w14:paraId="45884599"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rejects the Contractor's bid if:</w:t>
      </w:r>
    </w:p>
    <w:p w14:paraId="17E2EAD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7758991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CF5F6C7"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2308E7AB" w14:textId="77777777" w:rsidR="008674FB" w:rsidRDefault="00DE5E06">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27AC4784"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174055DE"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A2AE0FF" w14:textId="77777777" w:rsidR="008674FB" w:rsidRDefault="00DE5E06">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opening of tenders will take place on the day following the submission of tenders.</w:t>
      </w:r>
    </w:p>
    <w:p w14:paraId="7A0644B7"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D871584"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2515EA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26A98750"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50B8BC9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ipasternak@vigo.com.pl.</w:t>
      </w:r>
    </w:p>
    <w:p w14:paraId="5A27ACFE" w14:textId="77777777" w:rsidR="008674FB" w:rsidRPr="00C37F43"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lang w:val="pl-PL"/>
        </w:rPr>
      </w:pPr>
      <w:r w:rsidRPr="00C37F43">
        <w:rPr>
          <w:rFonts w:ascii="Times New Roman" w:eastAsia="Times New Roman" w:hAnsi="Times New Roman" w:cs="Times New Roman"/>
          <w:color w:val="000000"/>
          <w:lang w:val="pl-PL"/>
        </w:rPr>
        <w:t xml:space="preserve">Włodzimierz Strupiński, e-mail </w:t>
      </w:r>
      <w:hyperlink r:id="rId8">
        <w:r w:rsidRPr="00C37F43">
          <w:rPr>
            <w:rFonts w:ascii="Times New Roman" w:eastAsia="Times New Roman" w:hAnsi="Times New Roman" w:cs="Times New Roman"/>
            <w:color w:val="1155CC"/>
            <w:u w:val="single"/>
            <w:lang w:val="pl-PL"/>
          </w:rPr>
          <w:t>wstrupinski@vigo.com.pl</w:t>
        </w:r>
      </w:hyperlink>
      <w:r w:rsidRPr="00C37F43">
        <w:rPr>
          <w:rFonts w:ascii="Times New Roman" w:eastAsia="Times New Roman" w:hAnsi="Times New Roman" w:cs="Times New Roman"/>
          <w:color w:val="000000"/>
          <w:lang w:val="pl-PL"/>
        </w:rPr>
        <w:t>,</w:t>
      </w:r>
    </w:p>
    <w:p w14:paraId="3F2478B2" w14:textId="77777777" w:rsidR="008674FB" w:rsidRPr="00C37F43"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lang w:val="pl-PL"/>
        </w:rPr>
      </w:pPr>
    </w:p>
    <w:p w14:paraId="7537182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5DA5B7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397E9487" w14:textId="77777777" w:rsidR="008674FB" w:rsidRDefault="00DE5E06">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close the Proceedings for awarding the Order without selecting any offer.</w:t>
      </w:r>
    </w:p>
    <w:p w14:paraId="4814DAC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contracting authority shall notify the contractors about the selection of the best offer, or about the closing of the procurement procedure without selecting any offer. The notification will be made in the manner provided for the publication of this inquiry, ie:</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319048A"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777A45F0" w14:textId="77777777" w:rsidR="00011D71" w:rsidRPr="009330AB" w:rsidRDefault="00011D71" w:rsidP="00011D71">
      <w:pPr>
        <w:numPr>
          <w:ilvl w:val="0"/>
          <w:numId w:val="1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delivery of the ordered goods within the time limit provided for in the request for proposal to the seat of the Employer.</w:t>
      </w:r>
    </w:p>
    <w:p w14:paraId="28D9F369" w14:textId="77777777" w:rsidR="00011D71" w:rsidRPr="009330AB" w:rsidRDefault="00011D71" w:rsidP="00011D71">
      <w:pPr>
        <w:numPr>
          <w:ilvl w:val="0"/>
          <w:numId w:val="1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goods must comply with the specification contained in Annex from no 1 the request for quotation.</w:t>
      </w:r>
    </w:p>
    <w:p w14:paraId="4C5BDA49" w14:textId="77777777" w:rsidR="00011D71" w:rsidRPr="009330AB" w:rsidRDefault="00011D71" w:rsidP="00011D71">
      <w:pPr>
        <w:numPr>
          <w:ilvl w:val="0"/>
          <w:numId w:val="1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Payment for the delivered goods is made on the basis of an invoice delivered to the e-mail address: invoices@vigo.com.pl after the positive receipt of the goods. Payment will be made within 30 days of the invoice being delivered.</w:t>
      </w:r>
    </w:p>
    <w:p w14:paraId="7AD205DF" w14:textId="77777777" w:rsidR="00011D71" w:rsidRPr="009330AB" w:rsidRDefault="00011D71" w:rsidP="00011D71">
      <w:pPr>
        <w:numPr>
          <w:ilvl w:val="0"/>
          <w:numId w:val="1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event of a delay in delivery caused by the Contractor, he shall pay the Employer a contractual penalty of 0.1% of the net order value for each day of delay - no more than 5%.</w:t>
      </w:r>
      <w:r w:rsidRPr="009330AB">
        <w:rPr>
          <w:sz w:val="20"/>
          <w:szCs w:val="20"/>
        </w:rPr>
        <w:t xml:space="preserve"> </w:t>
      </w:r>
      <w:r w:rsidRPr="009330AB">
        <w:rPr>
          <w:rFonts w:eastAsia="Arial"/>
          <w:color w:val="000000"/>
          <w:sz w:val="20"/>
          <w:szCs w:val="20"/>
        </w:rPr>
        <w:t>The Contractor will agree to deduct any contractual penalty from the remuneration.</w:t>
      </w:r>
    </w:p>
    <w:p w14:paraId="663836AB" w14:textId="77777777" w:rsidR="00011D71" w:rsidRPr="009330AB" w:rsidRDefault="00011D71" w:rsidP="00011D71">
      <w:pPr>
        <w:numPr>
          <w:ilvl w:val="0"/>
          <w:numId w:val="1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1596254D" w14:textId="77777777" w:rsidR="00011D71" w:rsidRPr="009330AB" w:rsidRDefault="00011D71" w:rsidP="00011D71">
      <w:pPr>
        <w:numPr>
          <w:ilvl w:val="0"/>
          <w:numId w:val="1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the contractor whose offer has been selected will refrain from completing the contract within the above deadline, the Employer may choose the best offer from among the remaining offers.</w:t>
      </w:r>
    </w:p>
    <w:p w14:paraId="70849A2D" w14:textId="77777777" w:rsidR="008674FB" w:rsidRDefault="00DE5E06">
      <w:pPr>
        <w:pBdr>
          <w:top w:val="nil"/>
          <w:left w:val="nil"/>
          <w:bottom w:val="nil"/>
          <w:right w:val="nil"/>
          <w:between w:val="nil"/>
        </w:pBdr>
        <w:spacing w:before="96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t>14.   GDPR information clause</w:t>
      </w:r>
    </w:p>
    <w:p w14:paraId="2A1B990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FCA4B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administrator of your personal data is VIGO SYSTEM S.A. based in Ożarów Mazowiecki, the contact person regarding data processing is Ms Sylwia Wiśniewska-Filipiak, e-mail: ado@vigo.com.pl : </w:t>
      </w:r>
    </w:p>
    <w:p w14:paraId="0EC242C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88E0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recipients of your personal data will be persons or entities to whom the documentation of the procedure will be made available on the basis of the concluded contract for co-financing the project referred to in point 2.</w:t>
      </w:r>
    </w:p>
    <w:p w14:paraId="171C5327"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Your personal data will be stored in accordance with the concluded co-financing agreement for the period necessary for the proper settlement of the project and due to </w:t>
      </w:r>
      <w:r>
        <w:rPr>
          <w:rFonts w:ascii="Times New Roman" w:eastAsia="Times New Roman" w:hAnsi="Times New Roman" w:cs="Times New Roman"/>
          <w:color w:val="000000"/>
        </w:rPr>
        <w:lastRenderedPageBreak/>
        <w:t>legal provisions and the co-financing agreement regulating reporting, maintaining project durability and other generally applicable provisions of law aimed at preserving the rights and obligations of the Administrator and the data entrusting entity.</w:t>
      </w:r>
    </w:p>
    <w:p w14:paraId="34AEBA4A"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2E2D686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With regard to your personal data, decisions will not be made in an automated manner, in accordance with art. 22 GDPR; You have:</w:t>
      </w:r>
    </w:p>
    <w:p w14:paraId="1F0BD246"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238E9582"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personal data;</w:t>
      </w:r>
    </w:p>
    <w:p w14:paraId="300A5A0B"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18 GDPR, the right to request the administrator to limit the processing of personal data, subject to the cases referred to in art. 18 sec. 2 GDPR;</w:t>
      </w:r>
    </w:p>
    <w:p w14:paraId="182D2C38"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right to lodge a complaint to the President of the Personal Data Protection Office, if you feel that the processing of your personal data violates the provisions of the GDPR.</w:t>
      </w:r>
    </w:p>
    <w:p w14:paraId="18061A1E"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3D24A619"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4204E593"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50E7FFBC"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legal basis for the processing of your personal data is art. 6 sec. 1 lit. f GDPR.</w:t>
      </w:r>
    </w:p>
    <w:p w14:paraId="6F4AA623" w14:textId="77777777" w:rsidR="008674FB" w:rsidRDefault="00DE5E06">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1DD47A9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reserves the right to cancel the request for quotation at any time, without giving a reason.</w:t>
      </w:r>
    </w:p>
    <w:p w14:paraId="7B6EA4E0" w14:textId="77777777" w:rsidR="008674FB" w:rsidRDefault="00DE5E06">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5EB818EA" w14:textId="77777777" w:rsidR="008674FB" w:rsidRDefault="00DE5E06">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57A0A671" w14:textId="77777777"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 is attached to this request for proposal:</w:t>
      </w:r>
    </w:p>
    <w:p w14:paraId="491E2A4C" w14:textId="5494B3DC" w:rsidR="008674FB" w:rsidRDefault="00DE5E0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annex no. 1 - description of the subject of the order</w:t>
      </w:r>
    </w:p>
    <w:p w14:paraId="25497902" w14:textId="77777777" w:rsidR="008674FB" w:rsidRDefault="008674FB">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8674F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EDA8" w14:textId="77777777" w:rsidR="0032140B" w:rsidRDefault="0032140B">
      <w:pPr>
        <w:spacing w:line="240" w:lineRule="auto"/>
        <w:ind w:left="0" w:hanging="2"/>
      </w:pPr>
      <w:r>
        <w:separator/>
      </w:r>
    </w:p>
  </w:endnote>
  <w:endnote w:type="continuationSeparator" w:id="0">
    <w:p w14:paraId="687B1B36" w14:textId="77777777" w:rsidR="0032140B" w:rsidRDefault="003214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CC0" w14:textId="77777777" w:rsidR="008674FB" w:rsidRDefault="008674F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AEE3" w14:textId="77777777" w:rsidR="008674FB" w:rsidRDefault="00DE5E0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37F43">
      <w:rPr>
        <w:noProof/>
        <w:color w:val="000000"/>
      </w:rPr>
      <w:t>1</w:t>
    </w:r>
    <w:r>
      <w:rPr>
        <w:color w:val="000000"/>
      </w:rPr>
      <w:fldChar w:fldCharType="end"/>
    </w:r>
  </w:p>
  <w:p w14:paraId="5C7EFC4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B8B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88E10E0" w14:textId="77777777" w:rsidR="008674FB" w:rsidRDefault="008674F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7874" w14:textId="77777777" w:rsidR="0032140B" w:rsidRDefault="0032140B">
      <w:pPr>
        <w:spacing w:line="240" w:lineRule="auto"/>
        <w:ind w:left="0" w:hanging="2"/>
      </w:pPr>
      <w:r>
        <w:separator/>
      </w:r>
    </w:p>
  </w:footnote>
  <w:footnote w:type="continuationSeparator" w:id="0">
    <w:p w14:paraId="4A3D995D" w14:textId="77777777" w:rsidR="0032140B" w:rsidRDefault="003214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26F2"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C6AF" w14:textId="77777777" w:rsidR="008674FB" w:rsidRDefault="00DE5E0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2484A0D" wp14:editId="0A4DCABD">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4D37" w14:textId="77777777" w:rsidR="008674FB" w:rsidRDefault="008674FB">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674FB" w14:paraId="543C725B" w14:textId="77777777">
      <w:trPr>
        <w:trHeight w:val="840"/>
      </w:trPr>
      <w:tc>
        <w:tcPr>
          <w:tcW w:w="4462" w:type="dxa"/>
          <w:tcBorders>
            <w:top w:val="nil"/>
            <w:left w:val="nil"/>
            <w:bottom w:val="nil"/>
            <w:right w:val="nil"/>
          </w:tcBorders>
        </w:tcPr>
        <w:p w14:paraId="2E1F0009" w14:textId="77777777" w:rsidR="008674FB" w:rsidRDefault="00DE5E0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5676B5B" wp14:editId="4B8E72D3">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65136ED" w14:textId="77777777" w:rsidR="008674FB" w:rsidRDefault="008674F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4B52440" w14:textId="77777777" w:rsidR="008674FB" w:rsidRDefault="00DE5E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2D7F0A7" wp14:editId="21381501">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DFBF55C"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p w14:paraId="36009E44" w14:textId="77777777" w:rsidR="008674FB" w:rsidRDefault="008674F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0C47A5B" w14:textId="77777777" w:rsidR="008674FB" w:rsidRDefault="008674F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375"/>
    <w:multiLevelType w:val="multilevel"/>
    <w:tmpl w:val="96AEF71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6B13209"/>
    <w:multiLevelType w:val="multilevel"/>
    <w:tmpl w:val="992E1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0F16AB"/>
    <w:multiLevelType w:val="multilevel"/>
    <w:tmpl w:val="99A251F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C860A80"/>
    <w:multiLevelType w:val="multilevel"/>
    <w:tmpl w:val="1AD82C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D033F44"/>
    <w:multiLevelType w:val="multilevel"/>
    <w:tmpl w:val="CAD0486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4C0050"/>
    <w:multiLevelType w:val="multilevel"/>
    <w:tmpl w:val="4B1252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156D98"/>
    <w:multiLevelType w:val="multilevel"/>
    <w:tmpl w:val="73248B5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8" w15:restartNumberingAfterBreak="0">
    <w:nsid w:val="2FC004BC"/>
    <w:multiLevelType w:val="multilevel"/>
    <w:tmpl w:val="A79A475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B34434"/>
    <w:multiLevelType w:val="multilevel"/>
    <w:tmpl w:val="734212E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D4A4E08"/>
    <w:multiLevelType w:val="multilevel"/>
    <w:tmpl w:val="8FEA9444"/>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1" w15:restartNumberingAfterBreak="0">
    <w:nsid w:val="51060C40"/>
    <w:multiLevelType w:val="multilevel"/>
    <w:tmpl w:val="6CFEB4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40471D8"/>
    <w:multiLevelType w:val="multilevel"/>
    <w:tmpl w:val="5588931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552CD2"/>
    <w:multiLevelType w:val="multilevel"/>
    <w:tmpl w:val="3ACE422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DAC4F4F"/>
    <w:multiLevelType w:val="multilevel"/>
    <w:tmpl w:val="A80EC7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C47266"/>
    <w:multiLevelType w:val="multilevel"/>
    <w:tmpl w:val="F756240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4D01D7F"/>
    <w:multiLevelType w:val="multilevel"/>
    <w:tmpl w:val="6C6A82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ED21194"/>
    <w:multiLevelType w:val="multilevel"/>
    <w:tmpl w:val="3B6E40C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8"/>
  </w:num>
  <w:num w:numId="3">
    <w:abstractNumId w:val="16"/>
  </w:num>
  <w:num w:numId="4">
    <w:abstractNumId w:val="6"/>
  </w:num>
  <w:num w:numId="5">
    <w:abstractNumId w:val="0"/>
  </w:num>
  <w:num w:numId="6">
    <w:abstractNumId w:val="12"/>
  </w:num>
  <w:num w:numId="7">
    <w:abstractNumId w:val="3"/>
  </w:num>
  <w:num w:numId="8">
    <w:abstractNumId w:val="1"/>
  </w:num>
  <w:num w:numId="9">
    <w:abstractNumId w:val="17"/>
  </w:num>
  <w:num w:numId="10">
    <w:abstractNumId w:val="13"/>
  </w:num>
  <w:num w:numId="11">
    <w:abstractNumId w:val="11"/>
  </w:num>
  <w:num w:numId="12">
    <w:abstractNumId w:val="15"/>
  </w:num>
  <w:num w:numId="13">
    <w:abstractNumId w:val="7"/>
  </w:num>
  <w:num w:numId="14">
    <w:abstractNumId w:val="9"/>
  </w:num>
  <w:num w:numId="15">
    <w:abstractNumId w:val="2"/>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FB"/>
    <w:rsid w:val="00011D71"/>
    <w:rsid w:val="001C3568"/>
    <w:rsid w:val="001E3176"/>
    <w:rsid w:val="0032140B"/>
    <w:rsid w:val="00530C39"/>
    <w:rsid w:val="005936AE"/>
    <w:rsid w:val="008674FB"/>
    <w:rsid w:val="0094637E"/>
    <w:rsid w:val="009A1C40"/>
    <w:rsid w:val="00A734F7"/>
    <w:rsid w:val="00C37F43"/>
    <w:rsid w:val="00C81728"/>
    <w:rsid w:val="00DE5E06"/>
    <w:rsid w:val="00E75DEB"/>
    <w:rsid w:val="00F53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E63"/>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5DiBvy8tcm7ZggIWDLqhdUMhg==">AMUW2mWNg3Swu+lwgiSYfPLA7gaSf/z++ryXYX7PMjmRvQCzXXft598RqsI85C6E5grjaDaXrLoDM6Omqc4sHPuPEXW8aV5mnfbE8bD1xsxx/j137SsjRNEjum8GL6Y78GmzrVcMLunD0EqMoAGj6My4PlgN7OQQbJIp0I+g4DmRmFG6zHdjxLBQMThwMd40xSOjv1Wv35Wv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3142</Words>
  <Characters>18852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2021-03-30T10:13:00Z</dcterms:created>
  <dcterms:modified xsi:type="dcterms:W3CDTF">2021-03-30T10:27:00Z</dcterms:modified>
</cp:coreProperties>
</file>