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5300" w14:textId="00BCCE06" w:rsidR="007B08F4" w:rsidRPr="00503D2D" w:rsidRDefault="007B08F4" w:rsidP="00A80DD4">
      <w:pPr>
        <w:pStyle w:val="Bezodstpw"/>
        <w:spacing w:line="276" w:lineRule="auto"/>
        <w:ind w:leftChars="0" w:left="2880" w:firstLineChars="0" w:firstLine="720"/>
        <w:jc w:val="both"/>
        <w:rPr>
          <w:rFonts w:ascii="Arial" w:hAnsi="Arial" w:cs="Arial"/>
          <w:b/>
          <w:sz w:val="20"/>
          <w:szCs w:val="20"/>
          <w:lang w:val="en-US"/>
        </w:rPr>
      </w:pPr>
      <w:bookmarkStart w:id="0" w:name="_Hlk37833679"/>
      <w:r w:rsidRPr="00503D2D">
        <w:rPr>
          <w:rFonts w:ascii="Arial" w:hAnsi="Arial" w:cs="Arial"/>
          <w:sz w:val="20"/>
          <w:szCs w:val="20"/>
          <w:lang w:val="en-US"/>
        </w:rPr>
        <w:t xml:space="preserve">Ożarów Mazowiecki, </w:t>
      </w:r>
      <w:r w:rsidR="002D6B53">
        <w:rPr>
          <w:rFonts w:ascii="Arial" w:hAnsi="Arial" w:cs="Arial"/>
          <w:sz w:val="20"/>
          <w:szCs w:val="20"/>
          <w:lang w:val="en-US"/>
        </w:rPr>
        <w:t>7 August</w:t>
      </w:r>
      <w:r w:rsidRPr="00B27CB2">
        <w:rPr>
          <w:rFonts w:ascii="Arial" w:hAnsi="Arial" w:cs="Arial"/>
          <w:sz w:val="20"/>
          <w:szCs w:val="20"/>
          <w:lang w:val="en-US"/>
        </w:rPr>
        <w:t>, 20</w:t>
      </w:r>
      <w:r w:rsidR="00A80DD4" w:rsidRPr="00B27CB2">
        <w:rPr>
          <w:rFonts w:ascii="Arial" w:hAnsi="Arial" w:cs="Arial"/>
          <w:sz w:val="20"/>
          <w:szCs w:val="20"/>
          <w:lang w:val="en-US"/>
        </w:rPr>
        <w:t>20</w:t>
      </w:r>
    </w:p>
    <w:p w14:paraId="443AD65B" w14:textId="77777777" w:rsidR="007B08F4" w:rsidRPr="00503D2D" w:rsidRDefault="007B08F4" w:rsidP="00503D2D">
      <w:pPr>
        <w:pStyle w:val="Bezodstpw"/>
        <w:spacing w:line="276" w:lineRule="auto"/>
        <w:ind w:left="0" w:hanging="2"/>
        <w:jc w:val="both"/>
        <w:rPr>
          <w:rFonts w:ascii="Arial" w:hAnsi="Arial" w:cs="Arial"/>
          <w:b/>
          <w:sz w:val="20"/>
          <w:szCs w:val="20"/>
          <w:lang w:val="en-US"/>
        </w:rPr>
      </w:pPr>
    </w:p>
    <w:p w14:paraId="203E331B" w14:textId="379CEB58" w:rsidR="007B08F4" w:rsidRPr="00503D2D" w:rsidRDefault="007B08F4" w:rsidP="00503D2D">
      <w:pPr>
        <w:pStyle w:val="Bezodstpw"/>
        <w:spacing w:line="276" w:lineRule="auto"/>
        <w:ind w:left="0" w:hanging="2"/>
        <w:jc w:val="center"/>
        <w:rPr>
          <w:rFonts w:ascii="Arial" w:hAnsi="Arial" w:cs="Arial"/>
          <w:b/>
          <w:sz w:val="20"/>
          <w:szCs w:val="20"/>
          <w:lang w:val="en-US"/>
        </w:rPr>
      </w:pPr>
      <w:r w:rsidRPr="00503D2D">
        <w:rPr>
          <w:rFonts w:ascii="Arial" w:hAnsi="Arial" w:cs="Arial"/>
          <w:b/>
          <w:sz w:val="20"/>
          <w:szCs w:val="20"/>
          <w:lang w:val="en-US"/>
        </w:rPr>
        <w:t>Offer request SDM-</w:t>
      </w:r>
      <w:r w:rsidR="00B162E2">
        <w:rPr>
          <w:rFonts w:ascii="Arial" w:hAnsi="Arial" w:cs="Arial"/>
          <w:b/>
          <w:sz w:val="20"/>
          <w:szCs w:val="20"/>
          <w:lang w:val="en-US"/>
        </w:rPr>
        <w:t>WG/3</w:t>
      </w:r>
      <w:r w:rsidR="00C777C0">
        <w:rPr>
          <w:rFonts w:ascii="Arial" w:hAnsi="Arial" w:cs="Arial"/>
          <w:b/>
          <w:sz w:val="20"/>
          <w:szCs w:val="20"/>
          <w:lang w:val="en-US"/>
        </w:rPr>
        <w:t xml:space="preserve"> from </w:t>
      </w:r>
      <w:r w:rsidR="00D11E35">
        <w:rPr>
          <w:rFonts w:ascii="Arial" w:hAnsi="Arial" w:cs="Arial"/>
          <w:b/>
          <w:sz w:val="20"/>
          <w:szCs w:val="20"/>
          <w:lang w:val="en-US"/>
        </w:rPr>
        <w:t>3</w:t>
      </w:r>
      <w:r w:rsidR="00B162E2">
        <w:rPr>
          <w:rFonts w:ascii="Arial" w:hAnsi="Arial" w:cs="Arial"/>
          <w:b/>
          <w:sz w:val="20"/>
          <w:szCs w:val="20"/>
          <w:lang w:val="en-US"/>
        </w:rPr>
        <w:t>1</w:t>
      </w:r>
      <w:r w:rsidR="00CB5A59" w:rsidRPr="00B27CB2">
        <w:rPr>
          <w:rFonts w:ascii="Arial" w:hAnsi="Arial" w:cs="Arial"/>
          <w:b/>
          <w:sz w:val="20"/>
          <w:szCs w:val="20"/>
          <w:lang w:val="en-US"/>
        </w:rPr>
        <w:t xml:space="preserve"> </w:t>
      </w:r>
      <w:r w:rsidR="00251C9E" w:rsidRPr="00B27CB2">
        <w:rPr>
          <w:rFonts w:ascii="Arial" w:hAnsi="Arial" w:cs="Arial"/>
          <w:b/>
          <w:sz w:val="20"/>
          <w:szCs w:val="20"/>
          <w:lang w:val="en-US"/>
        </w:rPr>
        <w:t>Ju</w:t>
      </w:r>
      <w:r w:rsidR="00D11E35">
        <w:rPr>
          <w:rFonts w:ascii="Arial" w:hAnsi="Arial" w:cs="Arial"/>
          <w:b/>
          <w:sz w:val="20"/>
          <w:szCs w:val="20"/>
          <w:lang w:val="en-US"/>
        </w:rPr>
        <w:t>ly</w:t>
      </w:r>
      <w:r w:rsidR="00CB5A59" w:rsidRPr="00B27CB2">
        <w:rPr>
          <w:rFonts w:ascii="Arial" w:hAnsi="Arial" w:cs="Arial"/>
          <w:b/>
          <w:sz w:val="20"/>
          <w:szCs w:val="20"/>
          <w:lang w:val="en-US"/>
        </w:rPr>
        <w:t>, 2020</w:t>
      </w:r>
      <w:r w:rsidR="002D6B53">
        <w:rPr>
          <w:rFonts w:ascii="Arial" w:hAnsi="Arial" w:cs="Arial"/>
          <w:b/>
          <w:sz w:val="20"/>
          <w:szCs w:val="20"/>
          <w:lang w:val="en-US"/>
        </w:rPr>
        <w:t xml:space="preserve"> changed on 7 August 2020  </w:t>
      </w:r>
    </w:p>
    <w:p w14:paraId="0D3B68AE" w14:textId="77777777" w:rsidR="007B08F4" w:rsidRPr="00503D2D" w:rsidRDefault="007B08F4" w:rsidP="009C65E8">
      <w:pPr>
        <w:pStyle w:val="Bezodstpw"/>
        <w:numPr>
          <w:ilvl w:val="0"/>
          <w:numId w:val="2"/>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rPr>
        <w:t>General information</w:t>
      </w:r>
    </w:p>
    <w:p w14:paraId="3B2B94D5" w14:textId="6D68E808"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Order: This request for quotation relates to the delivery of goods needed for comprehensive implementation by VIGO System Spółka Akcyjna with headquarters in Ożarów Mazowiecki, the </w:t>
      </w:r>
      <w:r w:rsidR="00B162E2" w:rsidRPr="00B162E2">
        <w:rPr>
          <w:rFonts w:ascii="Arial" w:hAnsi="Arial" w:cs="Arial"/>
          <w:sz w:val="20"/>
          <w:szCs w:val="20"/>
          <w:lang w:val="en-US"/>
        </w:rPr>
        <w:t>project "Sensors for industry 4.0 and IoT" as part of the competition Path for Mazovia / 2019, application number: MAZOWSZE / 0090 / 19, the grant agreement of December 3, 2019, No. MAZOWSZE / 0090 / 19-00 concluded with the National Center for Research and Development.</w:t>
      </w:r>
      <w:r w:rsidRPr="00503D2D">
        <w:rPr>
          <w:rFonts w:ascii="Arial" w:hAnsi="Arial" w:cs="Arial"/>
          <w:sz w:val="20"/>
          <w:szCs w:val="20"/>
          <w:lang w:val="en-US"/>
        </w:rPr>
        <w:t>.</w:t>
      </w:r>
    </w:p>
    <w:p w14:paraId="11F97D02"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2B3D7019" w14:textId="77777777"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6F0235A9" w14:textId="77777777" w:rsidR="007B08F4" w:rsidRPr="00503D2D" w:rsidRDefault="007B08F4" w:rsidP="00503D2D">
      <w:pPr>
        <w:pStyle w:val="Akapitzlist"/>
        <w:spacing w:line="276" w:lineRule="auto"/>
        <w:ind w:left="0" w:hanging="2"/>
        <w:rPr>
          <w:rFonts w:ascii="Arial" w:hAnsi="Arial" w:cs="Arial"/>
          <w:sz w:val="20"/>
          <w:szCs w:val="20"/>
          <w:lang w:val="en-US"/>
        </w:rPr>
      </w:pPr>
    </w:p>
    <w:p w14:paraId="42D198A5"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7DD9BC57" w14:textId="77777777" w:rsidR="007B08F4" w:rsidRPr="00503D2D" w:rsidRDefault="007B08F4" w:rsidP="009C65E8">
      <w:pPr>
        <w:pStyle w:val="Bezodstpw"/>
        <w:numPr>
          <w:ilvl w:val="0"/>
          <w:numId w:val="9"/>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Description of the object of the contract</w:t>
      </w:r>
    </w:p>
    <w:p w14:paraId="1DDABEEB" w14:textId="77777777" w:rsidR="00B162E2" w:rsidRPr="00B162E2" w:rsidRDefault="007B08F4" w:rsidP="00BE3CED">
      <w:pPr>
        <w:pStyle w:val="Bezodstpw"/>
        <w:numPr>
          <w:ilvl w:val="0"/>
          <w:numId w:val="10"/>
        </w:numPr>
        <w:spacing w:line="276" w:lineRule="auto"/>
        <w:ind w:leftChars="0" w:firstLineChars="0"/>
        <w:jc w:val="both"/>
        <w:rPr>
          <w:rFonts w:ascii="Arial" w:hAnsi="Arial" w:cs="Arial"/>
          <w:color w:val="000000" w:themeColor="text1"/>
          <w:sz w:val="20"/>
          <w:szCs w:val="20"/>
          <w:lang w:val="en-US"/>
        </w:rPr>
      </w:pPr>
      <w:r w:rsidRPr="00B162E2">
        <w:rPr>
          <w:rFonts w:ascii="Arial" w:hAnsi="Arial" w:cs="Arial"/>
          <w:sz w:val="20"/>
          <w:szCs w:val="20"/>
          <w:lang w:val="en-US"/>
        </w:rPr>
        <w:t xml:space="preserve">The subject of the Order is the supply of goods needed for the implementation by the Employer of the </w:t>
      </w:r>
      <w:r w:rsidR="00B162E2" w:rsidRPr="00B162E2">
        <w:rPr>
          <w:rFonts w:ascii="Arial" w:hAnsi="Arial" w:cs="Arial"/>
          <w:sz w:val="20"/>
          <w:szCs w:val="20"/>
          <w:lang w:val="en-US"/>
        </w:rPr>
        <w:t>project "Sensors for industry 4.0 and IoT" as part of the competition Path for Mazovia / 2019, application number: MAZOWSZE / 0090 / 19, the grant agreement of December 3, 2019, No. MAZOWSZE / 0090 / 19-00 concluded with the National Center for Research and Development.</w:t>
      </w:r>
    </w:p>
    <w:p w14:paraId="30653C95" w14:textId="13EC7B9F" w:rsidR="00B162E2" w:rsidRDefault="00B162E2" w:rsidP="00E146E9">
      <w:pPr>
        <w:pStyle w:val="Bezodstpw"/>
        <w:numPr>
          <w:ilvl w:val="0"/>
          <w:numId w:val="10"/>
        </w:numPr>
        <w:spacing w:line="276" w:lineRule="auto"/>
        <w:ind w:leftChars="0" w:firstLineChars="0"/>
        <w:jc w:val="both"/>
        <w:rPr>
          <w:rFonts w:ascii="Arial" w:hAnsi="Arial" w:cs="Arial"/>
          <w:color w:val="000000" w:themeColor="text1"/>
          <w:sz w:val="20"/>
          <w:szCs w:val="20"/>
          <w:lang w:val="en-US"/>
        </w:rPr>
      </w:pPr>
      <w:bookmarkStart w:id="1" w:name="_Hlk41569605"/>
      <w:bookmarkStart w:id="2" w:name="_Hlk41570612"/>
      <w:bookmarkEnd w:id="0"/>
      <w:r w:rsidRPr="00B162E2">
        <w:rPr>
          <w:rFonts w:ascii="Arial" w:hAnsi="Arial" w:cs="Arial"/>
          <w:color w:val="000000" w:themeColor="text1"/>
          <w:sz w:val="20"/>
          <w:szCs w:val="20"/>
          <w:lang w:val="en-US"/>
        </w:rPr>
        <w:t>The subject of the contract is the delivery of 9 kg of mercury for</w:t>
      </w:r>
      <w:r w:rsidR="00E146E9" w:rsidRPr="00E146E9">
        <w:rPr>
          <w:rFonts w:ascii="Arial" w:hAnsi="Arial" w:cs="Arial"/>
          <w:color w:val="000000" w:themeColor="text1"/>
          <w:sz w:val="20"/>
          <w:szCs w:val="20"/>
          <w:lang w:val="en-US"/>
        </w:rPr>
        <w:t xml:space="preserve"> the production of MCT epitaxial layers (cadmium and mercury telluride, MCT, MerCad Telluride, MerCadTel, MerCaT or CMT</w:t>
      </w:r>
      <w:r w:rsidR="00E146E9">
        <w:rPr>
          <w:rFonts w:ascii="Arial" w:hAnsi="Arial" w:cs="Arial"/>
          <w:color w:val="000000" w:themeColor="text1"/>
          <w:sz w:val="20"/>
          <w:szCs w:val="20"/>
          <w:lang w:val="en-US"/>
        </w:rPr>
        <w:t>.</w:t>
      </w:r>
    </w:p>
    <w:p w14:paraId="73572AC0" w14:textId="7C9FFCAD" w:rsidR="005D77E4" w:rsidRPr="005D77E4" w:rsidRDefault="00B162E2" w:rsidP="00B162E2">
      <w:pPr>
        <w:pStyle w:val="Bezodstpw"/>
        <w:spacing w:line="276" w:lineRule="auto"/>
        <w:ind w:leftChars="0" w:left="0" w:firstLineChars="0" w:firstLine="0"/>
        <w:jc w:val="both"/>
        <w:rPr>
          <w:rFonts w:ascii="Arial" w:hAnsi="Arial" w:cs="Arial"/>
          <w:bCs/>
          <w:color w:val="000000"/>
          <w:position w:val="0"/>
          <w:sz w:val="20"/>
          <w:szCs w:val="20"/>
          <w:lang w:val="en-US" w:eastAsia="pl-PL"/>
        </w:rPr>
      </w:pPr>
      <w:r>
        <w:rPr>
          <w:rFonts w:ascii="Arial" w:hAnsi="Arial" w:cs="Arial"/>
          <w:color w:val="000000" w:themeColor="text1"/>
          <w:sz w:val="20"/>
          <w:szCs w:val="20"/>
          <w:lang w:val="en-US"/>
        </w:rPr>
        <w:t xml:space="preserve">3.    </w:t>
      </w:r>
      <w:bookmarkEnd w:id="1"/>
      <w:bookmarkEnd w:id="2"/>
      <w:r w:rsidRPr="00B162E2">
        <w:rPr>
          <w:rFonts w:ascii="Arial" w:hAnsi="Arial" w:cs="Arial"/>
          <w:b/>
          <w:color w:val="000000"/>
          <w:position w:val="0"/>
          <w:sz w:val="20"/>
          <w:szCs w:val="20"/>
          <w:u w:val="single"/>
          <w:lang w:val="en-US" w:eastAsia="pl-PL"/>
        </w:rPr>
        <w:t xml:space="preserve">Detailed scope of the subject of the contract: The contracting authority requires mercury specified in sec. 2 </w:t>
      </w:r>
      <w:r>
        <w:rPr>
          <w:rFonts w:ascii="Arial" w:hAnsi="Arial" w:cs="Arial"/>
          <w:b/>
          <w:color w:val="000000"/>
          <w:position w:val="0"/>
          <w:sz w:val="20"/>
          <w:szCs w:val="20"/>
          <w:u w:val="single"/>
          <w:lang w:val="en-US" w:eastAsia="pl-PL"/>
        </w:rPr>
        <w:t xml:space="preserve">above </w:t>
      </w:r>
      <w:r w:rsidRPr="00B162E2">
        <w:rPr>
          <w:rFonts w:ascii="Arial" w:hAnsi="Arial" w:cs="Arial"/>
          <w:b/>
          <w:color w:val="000000"/>
          <w:position w:val="0"/>
          <w:sz w:val="20"/>
          <w:szCs w:val="20"/>
          <w:u w:val="single"/>
          <w:lang w:val="en-US" w:eastAsia="pl-PL"/>
        </w:rPr>
        <w:t>with a purity not lower than 99.99999% (7N)</w:t>
      </w:r>
      <w:r w:rsidR="002D6B53">
        <w:rPr>
          <w:rFonts w:ascii="Arial" w:hAnsi="Arial" w:cs="Arial"/>
          <w:b/>
          <w:color w:val="000000"/>
          <w:position w:val="0"/>
          <w:sz w:val="20"/>
          <w:szCs w:val="20"/>
          <w:u w:val="single"/>
          <w:lang w:val="en-US" w:eastAsia="pl-PL"/>
        </w:rPr>
        <w:t xml:space="preserve"> - </w:t>
      </w:r>
      <w:r w:rsidR="002D6B53" w:rsidRPr="002D6B53">
        <w:rPr>
          <w:rFonts w:ascii="Arial" w:hAnsi="Arial" w:cs="Arial"/>
          <w:b/>
          <w:color w:val="000000"/>
          <w:position w:val="0"/>
          <w:sz w:val="20"/>
          <w:szCs w:val="20"/>
          <w:u w:val="single"/>
          <w:lang w:val="en-US" w:eastAsia="pl-PL"/>
        </w:rPr>
        <w:t>in sealed phials made of special glass of the “chemistry”.</w:t>
      </w:r>
    </w:p>
    <w:p w14:paraId="33F1D788" w14:textId="77777777" w:rsidR="00246E1F" w:rsidRPr="00246E1F" w:rsidRDefault="00246E1F" w:rsidP="00246E1F">
      <w:pPr>
        <w:pStyle w:val="Bezodstpw"/>
        <w:spacing w:line="276" w:lineRule="auto"/>
        <w:ind w:leftChars="0" w:left="360" w:firstLineChars="0" w:firstLine="0"/>
        <w:jc w:val="both"/>
        <w:rPr>
          <w:rFonts w:ascii="Arial" w:hAnsi="Arial" w:cs="Arial"/>
          <w:sz w:val="20"/>
          <w:szCs w:val="20"/>
          <w:lang w:val="en-US"/>
        </w:rPr>
      </w:pPr>
    </w:p>
    <w:p w14:paraId="3DA8ACC0" w14:textId="0ECEF0A0" w:rsidR="00FF4A1D" w:rsidRPr="00503D2D" w:rsidRDefault="007B08F4" w:rsidP="009C65E8">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503D2D">
        <w:rPr>
          <w:rFonts w:ascii="Arial" w:hAnsi="Arial" w:cs="Arial"/>
          <w:sz w:val="20"/>
          <w:szCs w:val="20"/>
          <w:u w:val="single"/>
          <w:lang w:val="en-US"/>
        </w:rPr>
        <w:t>as exemplary and ancillary</w:t>
      </w:r>
      <w:r w:rsidR="00015B07" w:rsidRPr="00503D2D">
        <w:rPr>
          <w:rFonts w:ascii="Arial" w:hAnsi="Arial" w:cs="Arial"/>
          <w:sz w:val="20"/>
          <w:szCs w:val="20"/>
          <w:lang w:val="en-US"/>
        </w:rPr>
        <w:t>.</w:t>
      </w:r>
    </w:p>
    <w:p w14:paraId="0AF81CCB" w14:textId="3B09FF7F" w:rsidR="000E10FC" w:rsidRPr="00503D2D" w:rsidRDefault="007B08F4" w:rsidP="009C65E8">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does not allow the submission of partial offers</w:t>
      </w:r>
      <w:r w:rsidR="000E10FC" w:rsidRPr="00503D2D">
        <w:rPr>
          <w:rFonts w:ascii="Arial" w:hAnsi="Arial" w:cs="Arial"/>
          <w:sz w:val="20"/>
          <w:szCs w:val="20"/>
          <w:lang w:val="en-US"/>
        </w:rPr>
        <w:t xml:space="preserve">.  </w:t>
      </w:r>
    </w:p>
    <w:p w14:paraId="6B753F75" w14:textId="77777777" w:rsidR="00F1438F" w:rsidRPr="00503D2D" w:rsidRDefault="00F1438F" w:rsidP="00503D2D">
      <w:pPr>
        <w:pStyle w:val="Bezodstpw"/>
        <w:spacing w:line="276" w:lineRule="auto"/>
        <w:ind w:left="0" w:hanging="2"/>
        <w:jc w:val="both"/>
        <w:rPr>
          <w:rFonts w:ascii="Arial" w:hAnsi="Arial" w:cs="Arial"/>
          <w:sz w:val="20"/>
          <w:szCs w:val="20"/>
          <w:lang w:val="en-US"/>
        </w:rPr>
      </w:pPr>
      <w:bookmarkStart w:id="3" w:name="_heading=h.30j0zll" w:colFirst="0" w:colLast="0"/>
      <w:bookmarkEnd w:id="3"/>
    </w:p>
    <w:p w14:paraId="0C104FB0" w14:textId="2D7E706D" w:rsidR="00867886" w:rsidRPr="00503D2D" w:rsidRDefault="002B2035" w:rsidP="009C65E8">
      <w:pPr>
        <w:pStyle w:val="Bezodstpw"/>
        <w:numPr>
          <w:ilvl w:val="0"/>
          <w:numId w:val="11"/>
        </w:numPr>
        <w:spacing w:line="276" w:lineRule="auto"/>
        <w:ind w:leftChars="0" w:firstLineChars="0"/>
        <w:jc w:val="both"/>
        <w:rPr>
          <w:rFonts w:ascii="Arial" w:hAnsi="Arial" w:cs="Arial"/>
          <w:b/>
          <w:bCs/>
          <w:sz w:val="20"/>
          <w:szCs w:val="20"/>
        </w:rPr>
      </w:pPr>
      <w:r w:rsidRPr="00503D2D">
        <w:rPr>
          <w:rFonts w:ascii="Arial" w:hAnsi="Arial" w:cs="Arial"/>
          <w:b/>
          <w:sz w:val="20"/>
          <w:szCs w:val="20"/>
          <w:highlight w:val="lightGray"/>
          <w:lang w:val="en-US"/>
        </w:rPr>
        <w:t>Submission deadline</w:t>
      </w:r>
      <w:r w:rsidR="00015B07" w:rsidRPr="00503D2D">
        <w:rPr>
          <w:rFonts w:ascii="Arial" w:hAnsi="Arial" w:cs="Arial"/>
          <w:b/>
          <w:bCs/>
          <w:sz w:val="20"/>
          <w:szCs w:val="20"/>
          <w:highlight w:val="lightGray"/>
        </w:rPr>
        <w:t>:</w:t>
      </w:r>
      <w:r w:rsidR="00015B07" w:rsidRPr="00503D2D">
        <w:rPr>
          <w:rFonts w:ascii="Arial" w:hAnsi="Arial" w:cs="Arial"/>
          <w:b/>
          <w:bCs/>
          <w:sz w:val="20"/>
          <w:szCs w:val="20"/>
        </w:rPr>
        <w:t xml:space="preserve"> </w:t>
      </w:r>
    </w:p>
    <w:p w14:paraId="36124188" w14:textId="77777777" w:rsidR="008C68BD" w:rsidRPr="008C68BD" w:rsidRDefault="008C68BD" w:rsidP="008C68BD">
      <w:pPr>
        <w:pStyle w:val="Bezodstpw"/>
        <w:spacing w:line="276" w:lineRule="auto"/>
        <w:ind w:leftChars="0" w:left="360" w:firstLineChars="0" w:firstLine="0"/>
        <w:jc w:val="both"/>
        <w:rPr>
          <w:rFonts w:ascii="Arial" w:hAnsi="Arial" w:cs="Arial"/>
          <w:sz w:val="20"/>
          <w:szCs w:val="20"/>
          <w:lang w:val="en"/>
        </w:rPr>
      </w:pPr>
      <w:bookmarkStart w:id="4" w:name="_Hlk27382149"/>
    </w:p>
    <w:p w14:paraId="256629B5" w14:textId="734C0F56" w:rsidR="00AE7CD2" w:rsidRPr="00AE7CD2" w:rsidRDefault="001C1DD7" w:rsidP="00AE7CD2">
      <w:pPr>
        <w:pStyle w:val="Bezodstpw"/>
        <w:spacing w:line="276" w:lineRule="auto"/>
        <w:ind w:leftChars="0" w:left="360" w:firstLineChars="0" w:firstLine="0"/>
        <w:jc w:val="both"/>
        <w:rPr>
          <w:rFonts w:ascii="Arial" w:hAnsi="Arial" w:cs="Arial"/>
          <w:b/>
          <w:sz w:val="20"/>
          <w:szCs w:val="20"/>
          <w:highlight w:val="lightGray"/>
          <w:lang w:val="en-US"/>
        </w:rPr>
      </w:pPr>
      <w:r w:rsidRPr="001C1DD7">
        <w:rPr>
          <w:rFonts w:ascii="Arial" w:hAnsi="Arial" w:cs="Arial"/>
          <w:sz w:val="20"/>
          <w:szCs w:val="20"/>
          <w:lang w:val="en"/>
        </w:rPr>
        <w:t xml:space="preserve">Completion date: </w:t>
      </w:r>
      <w:r w:rsidR="00A87D64" w:rsidRPr="00A87D64">
        <w:rPr>
          <w:rFonts w:ascii="Arial" w:hAnsi="Arial" w:cs="Arial"/>
          <w:sz w:val="20"/>
          <w:szCs w:val="20"/>
          <w:lang w:val="en"/>
        </w:rPr>
        <w:t>35 days from the date of placing the order by the Ordering Party. The term of the subject of the contract is understood as the delivery of the subject of the contract to the registered office of the Ordering Party in accordance with the offer</w:t>
      </w:r>
      <w:r w:rsidRPr="001C1DD7">
        <w:rPr>
          <w:rFonts w:ascii="Arial" w:hAnsi="Arial" w:cs="Arial"/>
          <w:sz w:val="20"/>
          <w:szCs w:val="20"/>
          <w:lang w:val="en"/>
        </w:rPr>
        <w:t>.</w:t>
      </w:r>
    </w:p>
    <w:p w14:paraId="5D47EC73" w14:textId="1B10D71F" w:rsidR="002B2035" w:rsidRPr="00503D2D" w:rsidRDefault="002B2035" w:rsidP="009C65E8">
      <w:pPr>
        <w:pStyle w:val="Bezodstpw"/>
        <w:numPr>
          <w:ilvl w:val="0"/>
          <w:numId w:val="11"/>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Conditions for participating in the procedure and a description of how to assess compliance with them</w:t>
      </w:r>
      <w:bookmarkEnd w:id="4"/>
      <w:r w:rsidRPr="00503D2D">
        <w:rPr>
          <w:rFonts w:ascii="Arial" w:hAnsi="Arial" w:cs="Arial"/>
          <w:b/>
          <w:sz w:val="20"/>
          <w:szCs w:val="20"/>
          <w:highlight w:val="lightGray"/>
          <w:lang w:val="en-US"/>
        </w:rPr>
        <w:t>.</w:t>
      </w:r>
    </w:p>
    <w:p w14:paraId="2B46D870" w14:textId="4CDC0BF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contractor applying for the award of the contract in question should submit a signed bid form, prepared according to the specimen template in Annex 1 to the Inquiry.</w:t>
      </w:r>
    </w:p>
    <w:p w14:paraId="57EA004D" w14:textId="7777777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lastRenderedPageBreak/>
        <w:t>Notwithstanding the conditions indicated above, the contractor:</w:t>
      </w:r>
    </w:p>
    <w:p w14:paraId="471A6BFB"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w:t>
      </w:r>
      <w:bookmarkStart w:id="5" w:name="_Hlk38962476"/>
      <w:r w:rsidRPr="00503D2D">
        <w:rPr>
          <w:rFonts w:ascii="Arial" w:hAnsi="Arial" w:cs="Arial"/>
          <w:sz w:val="20"/>
          <w:szCs w:val="20"/>
          <w:lang w:val="en-US"/>
        </w:rPr>
        <w:t xml:space="preserve">have the authority to perform specific activities or activities, if the law imposes an obligation to have them;  </w:t>
      </w:r>
    </w:p>
    <w:p w14:paraId="5BAD4623"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have the necessary knowledge, experience and technical and human potential to perform the Order; </w:t>
      </w:r>
    </w:p>
    <w:p w14:paraId="21689145"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pacing w:val="-6"/>
          <w:sz w:val="20"/>
          <w:szCs w:val="20"/>
          <w:lang w:val="en-US"/>
        </w:rPr>
        <w:t xml:space="preserve">should be in an economic and financial situation ensuring the performance of the Order; </w:t>
      </w:r>
    </w:p>
    <w:p w14:paraId="4399D4C4"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should not be in arrears with taxes, fees and social security contributions.</w:t>
      </w:r>
    </w:p>
    <w:bookmarkEnd w:id="5"/>
    <w:p w14:paraId="64320457" w14:textId="28C3E318"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Assessment of meeting the conditions for participation in the procedure will be based on the statements submitted by the contractor contained </w:t>
      </w:r>
      <w:r w:rsidRPr="00503D2D">
        <w:rPr>
          <w:rFonts w:ascii="Arial" w:hAnsi="Arial" w:cs="Arial"/>
          <w:b/>
          <w:bCs/>
          <w:sz w:val="20"/>
          <w:szCs w:val="20"/>
          <w:lang w:val="en-US"/>
        </w:rPr>
        <w:t>in Annex 1</w:t>
      </w:r>
      <w:r w:rsidRPr="00503D2D">
        <w:rPr>
          <w:rFonts w:ascii="Arial" w:hAnsi="Arial" w:cs="Arial"/>
          <w:sz w:val="20"/>
          <w:szCs w:val="20"/>
          <w:lang w:val="en-US"/>
        </w:rPr>
        <w:t xml:space="preserve"> to the Inquiry.</w:t>
      </w:r>
    </w:p>
    <w:p w14:paraId="6DDD74BD" w14:textId="77777777"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may jointly apply for the contract. In this case:</w:t>
      </w:r>
    </w:p>
    <w:p w14:paraId="63D46F85" w14:textId="77777777" w:rsidR="00CB60AB" w:rsidRPr="00503D2D" w:rsidRDefault="00CB60AB" w:rsidP="00503D2D">
      <w:pPr>
        <w:pStyle w:val="Bezodstpw"/>
        <w:spacing w:line="276" w:lineRule="auto"/>
        <w:ind w:leftChars="0" w:left="718" w:firstLineChars="0" w:firstLine="0"/>
        <w:jc w:val="both"/>
        <w:rPr>
          <w:rFonts w:ascii="Arial" w:hAnsi="Arial" w:cs="Arial"/>
          <w:sz w:val="20"/>
          <w:szCs w:val="20"/>
          <w:lang w:val="en-US"/>
        </w:rPr>
      </w:pPr>
      <w:r w:rsidRPr="00503D2D">
        <w:rPr>
          <w:rFonts w:ascii="Arial" w:hAnsi="Arial" w:cs="Arial"/>
          <w:sz w:val="20"/>
          <w:szCs w:val="20"/>
          <w:lang w:val="en-US"/>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67C71AB4" w14:textId="77777777" w:rsidR="00CB60AB" w:rsidRPr="00503D2D" w:rsidRDefault="00CB60AB" w:rsidP="009C65E8">
      <w:pPr>
        <w:pStyle w:val="Bezodstpw"/>
        <w:numPr>
          <w:ilvl w:val="0"/>
          <w:numId w:val="18"/>
        </w:numPr>
        <w:spacing w:line="276" w:lineRule="auto"/>
        <w:ind w:leftChars="0" w:left="709" w:firstLineChars="0"/>
        <w:jc w:val="both"/>
        <w:rPr>
          <w:rFonts w:ascii="Arial" w:hAnsi="Arial" w:cs="Arial"/>
          <w:sz w:val="20"/>
          <w:szCs w:val="20"/>
          <w:lang w:val="en-US"/>
        </w:rPr>
      </w:pPr>
      <w:r w:rsidRPr="00503D2D">
        <w:rPr>
          <w:rFonts w:ascii="Arial" w:hAnsi="Arial" w:cs="Arial"/>
          <w:sz w:val="20"/>
          <w:szCs w:val="20"/>
          <w:lang w:val="en-US"/>
        </w:rPr>
        <w:t>The Employer does not allow the Contractor to rely on the technical or professional ability or financial or economic situation of other entities - subcontractors to confirm compliance with the conditions for participation in the procedure.</w:t>
      </w:r>
    </w:p>
    <w:p w14:paraId="1355A972" w14:textId="77777777" w:rsidR="003952E0" w:rsidRPr="00246E1F" w:rsidRDefault="003952E0" w:rsidP="00D275F6">
      <w:pPr>
        <w:pStyle w:val="Bezodstpw"/>
        <w:spacing w:line="276" w:lineRule="auto"/>
        <w:ind w:leftChars="0" w:left="0" w:firstLineChars="0" w:firstLine="0"/>
        <w:jc w:val="both"/>
        <w:rPr>
          <w:rFonts w:ascii="Arial" w:hAnsi="Arial" w:cs="Arial"/>
          <w:b/>
          <w:sz w:val="20"/>
          <w:szCs w:val="20"/>
          <w:lang w:val="en-US"/>
        </w:rPr>
      </w:pPr>
    </w:p>
    <w:p w14:paraId="328B3048" w14:textId="5CF0F667" w:rsidR="00CB60AB" w:rsidRPr="00503D2D" w:rsidRDefault="00D275F6" w:rsidP="00503D2D">
      <w:pPr>
        <w:spacing w:line="276" w:lineRule="auto"/>
        <w:ind w:left="0" w:hanging="2"/>
        <w:rPr>
          <w:rFonts w:ascii="Arial" w:hAnsi="Arial" w:cs="Arial"/>
          <w:b/>
          <w:sz w:val="20"/>
          <w:szCs w:val="20"/>
          <w:lang w:val="en-US"/>
        </w:rPr>
      </w:pPr>
      <w:r w:rsidRPr="00D275F6">
        <w:rPr>
          <w:rFonts w:ascii="Arial" w:hAnsi="Arial" w:cs="Arial"/>
          <w:b/>
          <w:sz w:val="20"/>
          <w:szCs w:val="20"/>
          <w:highlight w:val="lightGray"/>
          <w:lang w:val="en-US"/>
        </w:rPr>
        <w:t xml:space="preserve">5.    </w:t>
      </w:r>
      <w:r w:rsidR="00CB60AB" w:rsidRPr="00D275F6">
        <w:rPr>
          <w:rFonts w:ascii="Arial" w:hAnsi="Arial" w:cs="Arial"/>
          <w:b/>
          <w:sz w:val="20"/>
          <w:szCs w:val="20"/>
          <w:highlight w:val="lightGray"/>
          <w:lang w:val="en-US"/>
        </w:rPr>
        <w:t>Information on the scope of exclusion - related entities</w:t>
      </w:r>
    </w:p>
    <w:p w14:paraId="2FD269E1" w14:textId="5F97C00F"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The contract cannot be awarded to entities related to the Employer. An associated contractor is an entity:</w:t>
      </w:r>
    </w:p>
    <w:p w14:paraId="3634B30E"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bookmarkStart w:id="6" w:name="_Hlk38959557"/>
      <w:r w:rsidRPr="00503D2D">
        <w:rPr>
          <w:rFonts w:ascii="Arial" w:hAnsi="Arial" w:cs="Arial"/>
          <w:sz w:val="20"/>
          <w:szCs w:val="20"/>
          <w:lang w:val="en-US"/>
        </w:rPr>
        <w:t>a. related or being a subsidiary, jointly controlled entity or parent in relation to the Employer within the meaning of the Accounting Act of September 29, 1994;</w:t>
      </w:r>
    </w:p>
    <w:p w14:paraId="1EC60385" w14:textId="6762E668"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 xml:space="preserve">b. being an entity that remains with the </w:t>
      </w:r>
      <w:r w:rsidR="00DD4F7E" w:rsidRPr="00503D2D">
        <w:rPr>
          <w:rFonts w:ascii="Arial" w:hAnsi="Arial" w:cs="Arial"/>
          <w:sz w:val="20"/>
          <w:szCs w:val="20"/>
          <w:lang w:val="en-US"/>
        </w:rPr>
        <w:t>Employer</w:t>
      </w:r>
      <w:r w:rsidRPr="00503D2D">
        <w:rPr>
          <w:rFonts w:ascii="Arial" w:hAnsi="Arial" w:cs="Arial"/>
          <w:sz w:val="20"/>
          <w:szCs w:val="20"/>
          <w:lang w:val="en-US"/>
        </w:rPr>
        <w:t xml:space="preserve">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2D81BA38"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c. being a related entity or partner entity in relation to the Employer within the meaning of Regulation No. 651/2014;</w:t>
      </w:r>
    </w:p>
    <w:p w14:paraId="047E93F1" w14:textId="64D1B2F5" w:rsidR="00FF4A1D"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d. being an entity related personally to the Employer within the meaning of art. 32 section 2 of the Act of 11 March 2004 on tax on goods and services.</w:t>
      </w:r>
    </w:p>
    <w:bookmarkEnd w:id="6"/>
    <w:p w14:paraId="06FE2AB1" w14:textId="0A41B262" w:rsidR="0096176C" w:rsidRPr="00503D2D" w:rsidRDefault="00330C0F" w:rsidP="009C65E8">
      <w:pPr>
        <w:pStyle w:val="Bezodstpw"/>
        <w:numPr>
          <w:ilvl w:val="0"/>
          <w:numId w:val="2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highlight w:val="lightGray"/>
          <w:lang w:val="en-US"/>
        </w:rPr>
        <w:t>Requirements for documents submitted by Contractors</w:t>
      </w:r>
      <w:r w:rsidR="00015B07" w:rsidRPr="00503D2D">
        <w:rPr>
          <w:rFonts w:ascii="Arial" w:hAnsi="Arial" w:cs="Arial"/>
          <w:b/>
          <w:bCs/>
          <w:sz w:val="20"/>
          <w:szCs w:val="20"/>
          <w:highlight w:val="lightGray"/>
          <w:lang w:val="en-US"/>
        </w:rPr>
        <w:t>:</w:t>
      </w:r>
    </w:p>
    <w:p w14:paraId="5FB88D3C" w14:textId="02854CCE" w:rsidR="0096176C" w:rsidRPr="00D275F6" w:rsidRDefault="00330C0F" w:rsidP="009C65E8">
      <w:pPr>
        <w:pStyle w:val="Bezodstpw"/>
        <w:numPr>
          <w:ilvl w:val="0"/>
          <w:numId w:val="5"/>
        </w:numPr>
        <w:spacing w:line="276" w:lineRule="auto"/>
        <w:ind w:leftChars="0" w:firstLineChars="0"/>
        <w:jc w:val="both"/>
        <w:rPr>
          <w:rFonts w:ascii="Arial" w:hAnsi="Arial" w:cs="Arial"/>
          <w:b/>
          <w:bCs/>
          <w:sz w:val="20"/>
          <w:szCs w:val="20"/>
          <w:u w:val="single"/>
          <w:lang w:val="en-US"/>
        </w:rPr>
      </w:pPr>
      <w:r w:rsidRPr="00503D2D">
        <w:rPr>
          <w:rFonts w:ascii="Arial" w:hAnsi="Arial" w:cs="Arial"/>
          <w:sz w:val="20"/>
          <w:szCs w:val="20"/>
          <w:lang w:val="en-US"/>
        </w:rPr>
        <w:t xml:space="preserve">The Awarding Entity requires that the Contractor applying for the award of the contract together with the offer and statements (prepared in accordance with Annex 1 - template of the offer form) submit </w:t>
      </w:r>
      <w:r w:rsidRPr="00D275F6">
        <w:rPr>
          <w:rFonts w:ascii="Arial" w:hAnsi="Arial" w:cs="Arial"/>
          <w:b/>
          <w:bCs/>
          <w:sz w:val="20"/>
          <w:szCs w:val="20"/>
          <w:u w:val="single"/>
          <w:lang w:val="en-US"/>
        </w:rPr>
        <w:t>a document indicating the persons authorized to represent the Contractor</w:t>
      </w:r>
      <w:r w:rsidR="00015B07" w:rsidRPr="00D275F6">
        <w:rPr>
          <w:rFonts w:ascii="Arial" w:hAnsi="Arial" w:cs="Arial"/>
          <w:b/>
          <w:bCs/>
          <w:sz w:val="20"/>
          <w:szCs w:val="20"/>
          <w:u w:val="single"/>
          <w:lang w:val="en-US"/>
        </w:rPr>
        <w:t>;</w:t>
      </w:r>
    </w:p>
    <w:p w14:paraId="460F14D5" w14:textId="3C000081" w:rsidR="006232EB" w:rsidRPr="00503D2D" w:rsidRDefault="000669AD" w:rsidP="009C65E8">
      <w:pPr>
        <w:pStyle w:val="Bezodstpw"/>
        <w:numPr>
          <w:ilvl w:val="0"/>
          <w:numId w:val="5"/>
        </w:numPr>
        <w:spacing w:line="276" w:lineRule="auto"/>
        <w:ind w:left="424" w:hangingChars="212" w:hanging="426"/>
        <w:jc w:val="both"/>
        <w:rPr>
          <w:rFonts w:ascii="Arial" w:hAnsi="Arial" w:cs="Arial"/>
          <w:sz w:val="20"/>
          <w:szCs w:val="20"/>
          <w:lang w:val="en-US"/>
        </w:rPr>
      </w:pPr>
      <w:bookmarkStart w:id="7" w:name="_heading=h.3znysh7" w:colFirst="0" w:colLast="0"/>
      <w:bookmarkEnd w:id="7"/>
      <w:r w:rsidRPr="00D275F6">
        <w:rPr>
          <w:rFonts w:ascii="Arial" w:hAnsi="Arial" w:cs="Arial"/>
          <w:b/>
          <w:bCs/>
          <w:sz w:val="20"/>
          <w:szCs w:val="20"/>
          <w:u w:val="single"/>
          <w:lang w:val="en"/>
        </w:rPr>
        <w:t>The offer must be signed.</w:t>
      </w:r>
      <w:r w:rsidRPr="000669AD">
        <w:rPr>
          <w:rFonts w:ascii="Arial" w:hAnsi="Arial" w:cs="Arial"/>
          <w:sz w:val="20"/>
          <w:szCs w:val="20"/>
          <w:lang w:val="en"/>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official document indicating the management bodies - appropriate for the Contractor or </w:t>
      </w:r>
      <w:r w:rsidRPr="000669AD">
        <w:rPr>
          <w:rFonts w:ascii="Arial" w:hAnsi="Arial" w:cs="Arial"/>
          <w:sz w:val="20"/>
          <w:szCs w:val="20"/>
          <w:lang w:val="en"/>
        </w:rPr>
        <w:lastRenderedPageBreak/>
        <w:t>a signature with the person's stamp persons) or other signature allowing the signature to be identifie</w:t>
      </w:r>
      <w:r w:rsidRPr="00503D2D">
        <w:rPr>
          <w:rFonts w:ascii="Arial" w:hAnsi="Arial" w:cs="Arial"/>
          <w:sz w:val="20"/>
          <w:szCs w:val="20"/>
          <w:lang w:val="en"/>
        </w:rPr>
        <w:t>d</w:t>
      </w:r>
      <w:r w:rsidR="00015B07" w:rsidRPr="00503D2D">
        <w:rPr>
          <w:rFonts w:ascii="Arial" w:hAnsi="Arial" w:cs="Arial"/>
          <w:sz w:val="20"/>
          <w:szCs w:val="20"/>
          <w:lang w:val="en-US"/>
        </w:rPr>
        <w:t>;</w:t>
      </w:r>
      <w:r w:rsidR="009559C3" w:rsidRPr="00503D2D">
        <w:rPr>
          <w:rFonts w:ascii="Arial" w:hAnsi="Arial" w:cs="Arial"/>
          <w:sz w:val="20"/>
          <w:szCs w:val="20"/>
          <w:lang w:val="en-US"/>
        </w:rPr>
        <w:t xml:space="preserve"> </w:t>
      </w:r>
    </w:p>
    <w:p w14:paraId="1FAFD111" w14:textId="014CCF2C" w:rsidR="000669AD" w:rsidRPr="00246E1F" w:rsidRDefault="00D275F6" w:rsidP="009C65E8">
      <w:pPr>
        <w:pStyle w:val="Bezodstpw"/>
        <w:numPr>
          <w:ilvl w:val="0"/>
          <w:numId w:val="5"/>
        </w:numPr>
        <w:spacing w:line="276" w:lineRule="auto"/>
        <w:ind w:leftChars="0" w:firstLineChars="0"/>
        <w:jc w:val="both"/>
        <w:rPr>
          <w:rFonts w:ascii="Arial" w:hAnsi="Arial" w:cs="Arial"/>
          <w:b/>
          <w:bCs/>
          <w:sz w:val="20"/>
          <w:szCs w:val="20"/>
          <w:lang w:val="en-US"/>
        </w:rPr>
      </w:pPr>
      <w:r>
        <w:rPr>
          <w:rFonts w:ascii="Arial" w:hAnsi="Arial" w:cs="Arial"/>
          <w:sz w:val="20"/>
          <w:szCs w:val="20"/>
          <w:lang w:val="en-US"/>
        </w:rPr>
        <w:t>T</w:t>
      </w:r>
      <w:r w:rsidR="000669AD" w:rsidRPr="00503D2D">
        <w:rPr>
          <w:rFonts w:ascii="Arial" w:hAnsi="Arial" w:cs="Arial"/>
          <w:sz w:val="20"/>
          <w:szCs w:val="20"/>
          <w:lang w:val="en-US"/>
        </w:rPr>
        <w:t xml:space="preserve">he signed offer form and other required documents must be submitted in the form of the original, and in the case of submission of documents by electronic means - in the form of scans in PDF format. </w:t>
      </w:r>
      <w:r w:rsidR="000669AD" w:rsidRPr="00503D2D">
        <w:rPr>
          <w:rFonts w:ascii="Arial" w:hAnsi="Arial" w:cs="Arial"/>
          <w:b/>
          <w:bCs/>
          <w:sz w:val="20"/>
          <w:szCs w:val="20"/>
          <w:lang w:val="en-US"/>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w:t>
      </w:r>
    </w:p>
    <w:p w14:paraId="4514992E" w14:textId="1D401589" w:rsidR="00942C24" w:rsidRPr="00942C24" w:rsidRDefault="000669AD" w:rsidP="00942C24">
      <w:pPr>
        <w:pStyle w:val="Bezodstpw"/>
        <w:numPr>
          <w:ilvl w:val="0"/>
          <w:numId w:val="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lang w:val="en-US"/>
        </w:rPr>
        <w:t>The power of attorney should be presented in the form of an original or a copy certified to be a true copy of the original by a notary public or by the issuer of the power of attorney, and in the case of submitting documents electronically in the form of scans in PDF format; the offer form and the offer description should be submitted in Polish or English in accordance with Annex 1, an excerpt from the register or power of attorney is allowed in European language</w:t>
      </w:r>
      <w:r w:rsidR="00015B07" w:rsidRPr="00503D2D">
        <w:rPr>
          <w:rFonts w:ascii="Arial" w:hAnsi="Arial" w:cs="Arial"/>
          <w:b/>
          <w:bCs/>
          <w:sz w:val="20"/>
          <w:szCs w:val="20"/>
          <w:lang w:val="en-US"/>
        </w:rPr>
        <w:t>;</w:t>
      </w:r>
      <w:r w:rsidR="00942C24">
        <w:rPr>
          <w:rFonts w:ascii="Arial" w:hAnsi="Arial" w:cs="Arial"/>
          <w:b/>
          <w:bCs/>
          <w:sz w:val="20"/>
          <w:szCs w:val="20"/>
          <w:lang w:val="en-US"/>
        </w:rPr>
        <w:t xml:space="preserve"> </w:t>
      </w:r>
      <w:r w:rsidR="00942C24" w:rsidRPr="00942C24">
        <w:rPr>
          <w:rFonts w:ascii="Arial" w:hAnsi="Arial" w:cs="Arial"/>
          <w:b/>
          <w:bCs/>
          <w:sz w:val="20"/>
          <w:szCs w:val="20"/>
          <w:lang w:val="en-US"/>
        </w:rPr>
        <w:t>for the avoidance of doubt, the Employer allows the submission of all documents requiring a signature in accordance with the Request for Proposal in electronic form with a secure electronic signature confirmed by a valid qualified certificate</w:t>
      </w:r>
      <w:r w:rsidR="00D17E96">
        <w:rPr>
          <w:rFonts w:ascii="Arial" w:hAnsi="Arial" w:cs="Arial"/>
          <w:b/>
          <w:bCs/>
          <w:sz w:val="20"/>
          <w:szCs w:val="20"/>
          <w:lang w:val="en-US"/>
        </w:rPr>
        <w:t>.</w:t>
      </w:r>
    </w:p>
    <w:p w14:paraId="0FD9A8FA" w14:textId="77777777" w:rsidR="000669AD"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14:paraId="68EDD830"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on behalf of the contractor; Contractors jointly applying for the contract are jointly and severally liable for the performance of the contract</w:t>
      </w:r>
      <w:r w:rsidR="00347139" w:rsidRPr="00503D2D">
        <w:rPr>
          <w:rFonts w:ascii="Arial" w:hAnsi="Arial" w:cs="Arial"/>
          <w:sz w:val="20"/>
          <w:szCs w:val="20"/>
          <w:lang w:val="en-US"/>
        </w:rPr>
        <w:t>.</w:t>
      </w:r>
    </w:p>
    <w:p w14:paraId="03619571" w14:textId="394126DD" w:rsidR="001F5D61"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having their registered office or place of residence outside the territory of the Republic of Poland shall submit a relevant document or documents issued in the country in which they have their seat or place of residence</w:t>
      </w:r>
      <w:r w:rsidR="00015B07" w:rsidRPr="00503D2D">
        <w:rPr>
          <w:rFonts w:ascii="Arial" w:hAnsi="Arial" w:cs="Arial"/>
          <w:sz w:val="20"/>
          <w:szCs w:val="20"/>
          <w:lang w:val="en-US"/>
        </w:rPr>
        <w:t xml:space="preserve">. </w:t>
      </w:r>
    </w:p>
    <w:p w14:paraId="51EB85AB" w14:textId="584A8887" w:rsidR="007B6CD6" w:rsidRPr="00D17E96" w:rsidRDefault="007B6CD6" w:rsidP="00D17E96">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7B6CD6">
        <w:rPr>
          <w:rFonts w:ascii="Arial" w:hAnsi="Arial" w:cs="Arial"/>
          <w:b/>
          <w:sz w:val="20"/>
          <w:szCs w:val="20"/>
          <w:highlight w:val="lightGray"/>
          <w:lang w:val="en-US"/>
        </w:rPr>
        <w:t>Criteria for the evaluation of bids, information on point or percentage weights and a description of the method of awarding points for meeting a given bid evaluation criterion</w:t>
      </w:r>
    </w:p>
    <w:p w14:paraId="2BFB8B2D" w14:textId="756CDC28" w:rsidR="00CB0B71" w:rsidRPr="00D275F6" w:rsidRDefault="000669AD" w:rsidP="009C65E8">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Offers will be evaluated according to the price criterion:</w:t>
      </w:r>
    </w:p>
    <w:p w14:paraId="3E4B9D2C" w14:textId="6C1359EC" w:rsidR="000669AD" w:rsidRPr="00D17E96" w:rsidRDefault="000669AD" w:rsidP="00503D2D">
      <w:pPr>
        <w:pStyle w:val="Bezodstpw"/>
        <w:spacing w:line="276" w:lineRule="auto"/>
        <w:ind w:leftChars="0" w:left="360" w:firstLineChars="0" w:firstLine="0"/>
        <w:jc w:val="both"/>
        <w:rPr>
          <w:rFonts w:ascii="Arial" w:hAnsi="Arial" w:cs="Arial"/>
          <w:b/>
          <w:bCs/>
          <w:sz w:val="20"/>
          <w:szCs w:val="20"/>
          <w:u w:val="single"/>
          <w:lang w:val="en-US"/>
        </w:rPr>
      </w:pPr>
      <w:r w:rsidRPr="00D275F6">
        <w:rPr>
          <w:rFonts w:ascii="Arial" w:hAnsi="Arial" w:cs="Arial"/>
          <w:b/>
          <w:bCs/>
          <w:sz w:val="20"/>
          <w:szCs w:val="20"/>
          <w:lang w:val="en-US"/>
        </w:rPr>
        <w:t xml:space="preserve">The net price of the offer in the scope of the </w:t>
      </w:r>
      <w:r w:rsidRPr="00D17E96">
        <w:rPr>
          <w:rFonts w:ascii="Arial" w:hAnsi="Arial" w:cs="Arial"/>
          <w:b/>
          <w:bCs/>
          <w:sz w:val="20"/>
          <w:szCs w:val="20"/>
          <w:u w:val="single"/>
          <w:lang w:val="en-US"/>
        </w:rPr>
        <w:t>whole subject of the order</w:t>
      </w:r>
      <w:r w:rsidR="00CB0B71" w:rsidRPr="00D17E96">
        <w:rPr>
          <w:rFonts w:ascii="Arial" w:hAnsi="Arial" w:cs="Arial"/>
          <w:b/>
          <w:bCs/>
          <w:sz w:val="20"/>
          <w:szCs w:val="20"/>
          <w:u w:val="single"/>
          <w:lang w:val="en-US"/>
        </w:rPr>
        <w:t xml:space="preserve"> – 100% - 100 points</w:t>
      </w:r>
    </w:p>
    <w:p w14:paraId="75D9865C"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The method of calculating the criterion value in the scope of the offer price:</w:t>
      </w:r>
    </w:p>
    <w:p w14:paraId="29AFF6E4" w14:textId="0E032E50" w:rsidR="0096176C"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Points for the examined offer = (lowest net price for the performance of the subject of the contract / net price for the performance of the subject of the order for the examined offer) x 100.</w:t>
      </w:r>
    </w:p>
    <w:p w14:paraId="5E9F4F09" w14:textId="4FEA6E56" w:rsidR="0096176C" w:rsidRPr="00503D2D" w:rsidRDefault="00015B07"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1% = 1 p</w:t>
      </w:r>
      <w:r w:rsidR="00CB0B71" w:rsidRPr="00503D2D">
        <w:rPr>
          <w:rFonts w:ascii="Arial" w:hAnsi="Arial" w:cs="Arial"/>
          <w:sz w:val="20"/>
          <w:szCs w:val="20"/>
          <w:lang w:val="en-US"/>
        </w:rPr>
        <w:t>oint</w:t>
      </w:r>
      <w:r w:rsidRPr="00503D2D">
        <w:rPr>
          <w:rFonts w:ascii="Arial" w:hAnsi="Arial" w:cs="Arial"/>
          <w:sz w:val="20"/>
          <w:szCs w:val="20"/>
          <w:lang w:val="en-US"/>
        </w:rPr>
        <w:t>.</w:t>
      </w:r>
    </w:p>
    <w:p w14:paraId="20A7EDAE" w14:textId="550ED6F0" w:rsidR="0096176C" w:rsidRPr="00503D2D" w:rsidRDefault="00CB0B71"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The maximum number of points to be obtained in this criterion is 100</w:t>
      </w:r>
      <w:r w:rsidR="00015B07" w:rsidRPr="00503D2D">
        <w:rPr>
          <w:rFonts w:ascii="Arial" w:hAnsi="Arial" w:cs="Arial"/>
          <w:sz w:val="20"/>
          <w:szCs w:val="20"/>
          <w:lang w:val="en-US"/>
        </w:rPr>
        <w:t xml:space="preserve">. </w:t>
      </w:r>
    </w:p>
    <w:p w14:paraId="6555E4C8" w14:textId="6E473125" w:rsidR="0096176C" w:rsidRPr="00503D2D" w:rsidRDefault="00CB0B71" w:rsidP="009C65E8">
      <w:pPr>
        <w:pStyle w:val="Bezodstpw"/>
        <w:numPr>
          <w:ilvl w:val="0"/>
          <w:numId w:val="6"/>
        </w:numPr>
        <w:spacing w:line="276" w:lineRule="auto"/>
        <w:ind w:leftChars="0" w:firstLineChars="0"/>
        <w:jc w:val="both"/>
        <w:rPr>
          <w:rFonts w:ascii="Arial" w:hAnsi="Arial" w:cs="Arial"/>
          <w:sz w:val="20"/>
          <w:szCs w:val="20"/>
        </w:rPr>
      </w:pPr>
      <w:r w:rsidRPr="00503D2D">
        <w:rPr>
          <w:rFonts w:ascii="Arial" w:hAnsi="Arial" w:cs="Arial"/>
          <w:sz w:val="20"/>
          <w:szCs w:val="20"/>
          <w:lang w:val="en-US"/>
        </w:rPr>
        <w:lastRenderedPageBreak/>
        <w:t xml:space="preserve">The highest total number of points obtained (max. 100 points = 100%) will decide on the selection of the best offer. Calculations will be made to two decimal places (rounded from "5" up). </w:t>
      </w:r>
      <w:r w:rsidRPr="00503D2D">
        <w:rPr>
          <w:rFonts w:ascii="Arial" w:hAnsi="Arial" w:cs="Arial"/>
          <w:sz w:val="20"/>
          <w:szCs w:val="20"/>
        </w:rPr>
        <w:t>Other offers receive further deposits</w:t>
      </w:r>
      <w:r w:rsidR="00015B07" w:rsidRPr="00503D2D">
        <w:rPr>
          <w:rFonts w:ascii="Arial" w:hAnsi="Arial" w:cs="Arial"/>
          <w:sz w:val="20"/>
          <w:szCs w:val="20"/>
        </w:rPr>
        <w:t>.</w:t>
      </w:r>
    </w:p>
    <w:p w14:paraId="2B36ABD1" w14:textId="31E3A715" w:rsidR="00DE17F0" w:rsidRPr="00503D2D" w:rsidRDefault="007E4335" w:rsidP="009C65E8">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w:t>
      </w:r>
      <w:r w:rsidR="00015B07" w:rsidRPr="00503D2D">
        <w:rPr>
          <w:rFonts w:ascii="Arial" w:hAnsi="Arial" w:cs="Arial"/>
          <w:sz w:val="20"/>
          <w:szCs w:val="20"/>
          <w:lang w:val="en-US"/>
        </w:rPr>
        <w:t xml:space="preserve">). </w:t>
      </w:r>
    </w:p>
    <w:p w14:paraId="6B6A3EA0" w14:textId="77777777" w:rsidR="001F5D61" w:rsidRPr="00503D2D" w:rsidRDefault="001F5D61" w:rsidP="00503D2D">
      <w:pPr>
        <w:pStyle w:val="Bezodstpw"/>
        <w:spacing w:line="276" w:lineRule="auto"/>
        <w:ind w:left="0" w:hanging="2"/>
        <w:jc w:val="both"/>
        <w:rPr>
          <w:rFonts w:ascii="Arial" w:hAnsi="Arial" w:cs="Arial"/>
          <w:b/>
          <w:sz w:val="20"/>
          <w:szCs w:val="20"/>
          <w:lang w:val="en-US"/>
        </w:rPr>
      </w:pPr>
    </w:p>
    <w:p w14:paraId="25392C30" w14:textId="08AB9B93" w:rsidR="007E4335" w:rsidRPr="00503D2D"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bookmarkStart w:id="8" w:name="_Hlk47684247"/>
      <w:r w:rsidRPr="00503D2D">
        <w:rPr>
          <w:rFonts w:ascii="Arial" w:hAnsi="Arial" w:cs="Arial"/>
          <w:b/>
          <w:sz w:val="20"/>
          <w:szCs w:val="20"/>
          <w:highlight w:val="lightGray"/>
          <w:lang w:val="en-US"/>
        </w:rPr>
        <w:t>Deadline of the submission bids</w:t>
      </w:r>
    </w:p>
    <w:p w14:paraId="1D60E99B" w14:textId="3EA558EF" w:rsidR="007E4335" w:rsidRPr="00503D2D" w:rsidRDefault="007E4335"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 xml:space="preserve">1. The offer should be submitted by: </w:t>
      </w:r>
      <w:r w:rsidR="00911B4B">
        <w:rPr>
          <w:rFonts w:ascii="Arial" w:hAnsi="Arial" w:cs="Arial"/>
          <w:b/>
          <w:bCs/>
          <w:sz w:val="20"/>
          <w:szCs w:val="20"/>
          <w:lang w:val="en-US"/>
        </w:rPr>
        <w:t>1</w:t>
      </w:r>
      <w:r w:rsidR="00C60761">
        <w:rPr>
          <w:rFonts w:ascii="Arial" w:hAnsi="Arial" w:cs="Arial"/>
          <w:b/>
          <w:bCs/>
          <w:sz w:val="20"/>
          <w:szCs w:val="20"/>
          <w:lang w:val="en-US"/>
        </w:rPr>
        <w:t>3</w:t>
      </w:r>
      <w:r w:rsidR="00D17E96">
        <w:rPr>
          <w:rFonts w:ascii="Arial" w:hAnsi="Arial" w:cs="Arial"/>
          <w:b/>
          <w:bCs/>
          <w:sz w:val="20"/>
          <w:szCs w:val="20"/>
          <w:lang w:val="en-US"/>
        </w:rPr>
        <w:t xml:space="preserve"> August</w:t>
      </w:r>
      <w:r w:rsidRPr="00B27CB2">
        <w:rPr>
          <w:rFonts w:ascii="Arial" w:hAnsi="Arial" w:cs="Arial"/>
          <w:b/>
          <w:bCs/>
          <w:sz w:val="20"/>
          <w:szCs w:val="20"/>
          <w:lang w:val="en-US"/>
        </w:rPr>
        <w:t>, 2020.</w:t>
      </w:r>
    </w:p>
    <w:p w14:paraId="7EE7EB15" w14:textId="29EEB3AE" w:rsidR="001F5D61" w:rsidRPr="00503D2D" w:rsidRDefault="007E4335" w:rsidP="00503D2D">
      <w:pPr>
        <w:pStyle w:val="Bezodstpw"/>
        <w:spacing w:line="276" w:lineRule="auto"/>
        <w:ind w:left="0" w:hanging="2"/>
        <w:jc w:val="both"/>
        <w:rPr>
          <w:rFonts w:ascii="Arial" w:hAnsi="Arial" w:cs="Arial"/>
          <w:b/>
          <w:sz w:val="20"/>
          <w:szCs w:val="20"/>
        </w:rPr>
      </w:pPr>
      <w:r w:rsidRPr="00503D2D">
        <w:rPr>
          <w:rFonts w:ascii="Arial" w:hAnsi="Arial" w:cs="Arial"/>
          <w:sz w:val="20"/>
          <w:szCs w:val="20"/>
          <w:lang w:val="en-US"/>
        </w:rPr>
        <w:t xml:space="preserve">2. The contractor should be bound by the submitted offer for a period of at least 60 days. </w:t>
      </w:r>
      <w:r w:rsidRPr="00503D2D">
        <w:rPr>
          <w:rFonts w:ascii="Arial" w:hAnsi="Arial" w:cs="Arial"/>
          <w:sz w:val="20"/>
          <w:szCs w:val="20"/>
        </w:rPr>
        <w:t>The offer validity period begins with the submission deadline.</w:t>
      </w:r>
    </w:p>
    <w:bookmarkEnd w:id="8"/>
    <w:p w14:paraId="6280AD07" w14:textId="40DEF226" w:rsidR="007E4335" w:rsidRPr="00CA6CBB"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CA6CBB">
        <w:rPr>
          <w:rFonts w:ascii="Arial" w:hAnsi="Arial" w:cs="Arial"/>
          <w:b/>
          <w:sz w:val="20"/>
          <w:szCs w:val="20"/>
          <w:highlight w:val="lightGray"/>
          <w:lang w:val="en-US"/>
        </w:rPr>
        <w:t>Price calculation and offer preparation</w:t>
      </w:r>
    </w:p>
    <w:p w14:paraId="238F86D9" w14:textId="673A00F0" w:rsidR="00893EF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r w:rsidRPr="00503D2D">
        <w:rPr>
          <w:rFonts w:ascii="Arial" w:hAnsi="Arial" w:cs="Arial"/>
          <w:sz w:val="20"/>
          <w:szCs w:val="20"/>
        </w:rPr>
        <w:t>Price calculation method:</w:t>
      </w:r>
    </w:p>
    <w:p w14:paraId="6D84FBB9" w14:textId="6991E90D" w:rsidR="00D601ED" w:rsidRDefault="00D601ED" w:rsidP="00D601ED">
      <w:pPr>
        <w:pStyle w:val="Bezodstpw"/>
        <w:spacing w:line="276" w:lineRule="auto"/>
        <w:ind w:leftChars="0" w:left="360" w:firstLineChars="0" w:firstLine="0"/>
        <w:jc w:val="both"/>
        <w:rPr>
          <w:rFonts w:ascii="Arial" w:hAnsi="Arial" w:cs="Arial"/>
          <w:sz w:val="20"/>
          <w:szCs w:val="20"/>
          <w:lang w:val="en-US"/>
        </w:rPr>
      </w:pPr>
      <w:r w:rsidRPr="00D601ED">
        <w:rPr>
          <w:rFonts w:ascii="Arial" w:hAnsi="Arial" w:cs="Arial"/>
          <w:sz w:val="20"/>
          <w:szCs w:val="20"/>
          <w:lang w:val="en-US"/>
        </w:rPr>
        <w:t xml:space="preserve">The Contractor in the offer should offer a </w:t>
      </w:r>
      <w:r w:rsidRPr="00D17E96">
        <w:rPr>
          <w:rFonts w:ascii="Arial" w:hAnsi="Arial" w:cs="Arial"/>
          <w:b/>
          <w:bCs/>
          <w:sz w:val="20"/>
          <w:szCs w:val="20"/>
          <w:lang w:val="en-US"/>
        </w:rPr>
        <w:t xml:space="preserve">complete price, including the total, total cost of the service, including all price-generating elements related to the performance of the contract. Transport is on the side of the </w:t>
      </w:r>
      <w:r w:rsidR="009F5A33">
        <w:rPr>
          <w:rFonts w:ascii="Arial" w:hAnsi="Arial" w:cs="Arial"/>
          <w:b/>
          <w:bCs/>
          <w:sz w:val="20"/>
          <w:szCs w:val="20"/>
          <w:lang w:val="en-US"/>
        </w:rPr>
        <w:t>Contractor</w:t>
      </w:r>
      <w:r w:rsidRPr="00D17E96">
        <w:rPr>
          <w:rFonts w:ascii="Arial" w:hAnsi="Arial" w:cs="Arial"/>
          <w:b/>
          <w:bCs/>
          <w:sz w:val="20"/>
          <w:szCs w:val="20"/>
          <w:lang w:val="en-US"/>
        </w:rPr>
        <w:t>.</w:t>
      </w:r>
    </w:p>
    <w:p w14:paraId="0F3D164D" w14:textId="48A30608" w:rsidR="00893EF1" w:rsidRPr="00503D2D" w:rsidRDefault="00893EF1" w:rsidP="00D601ED">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the Contractor to express the price of the offer in Polish zlotys (PLN) or in euros (EUR).</w:t>
      </w:r>
    </w:p>
    <w:p w14:paraId="1122F796" w14:textId="2BEA543F" w:rsidR="001F5D6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In the case of Contractors who express the price of an offer in a currency other than PLN, for the purposes of selecting the offer, the Employer may convert the given amounts of currency at the average exchange rate announced by the National Bank of Poland on the day of opening the offers. In the absence of a publication of the exchange rate by the National Bank of Poland on the day referred to above, the Employer shall apply the last exchange rate announced by the National Bank of Poland before that day. </w:t>
      </w:r>
      <w:r w:rsidRPr="00503D2D">
        <w:rPr>
          <w:rFonts w:ascii="Arial" w:hAnsi="Arial" w:cs="Arial"/>
          <w:sz w:val="20"/>
          <w:szCs w:val="20"/>
        </w:rPr>
        <w:t xml:space="preserve">The exchange rate risk is borne by the </w:t>
      </w:r>
      <w:r w:rsidR="00617CFD">
        <w:rPr>
          <w:rFonts w:ascii="Arial" w:hAnsi="Arial" w:cs="Arial"/>
          <w:sz w:val="20"/>
          <w:szCs w:val="20"/>
        </w:rPr>
        <w:t>Employer</w:t>
      </w:r>
      <w:r w:rsidR="00015B07" w:rsidRPr="00503D2D">
        <w:rPr>
          <w:rFonts w:ascii="Arial" w:hAnsi="Arial" w:cs="Arial"/>
          <w:sz w:val="20"/>
          <w:szCs w:val="20"/>
        </w:rPr>
        <w:t>.</w:t>
      </w:r>
    </w:p>
    <w:p w14:paraId="5CB44A0D" w14:textId="77777777" w:rsid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price of the offer for Contractors who have no registered office or place of residence in the territory of the Republic of Poland is the net price, expressed in PLN or Euro (not including the tax on goods and services in force in Poland), including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 rounded to the nearest groszy</w:t>
      </w:r>
      <w:r w:rsidR="00015B07" w:rsidRPr="00503D2D">
        <w:rPr>
          <w:rFonts w:ascii="Arial" w:hAnsi="Arial" w:cs="Arial"/>
          <w:sz w:val="20"/>
          <w:szCs w:val="20"/>
          <w:lang w:val="en-US"/>
        </w:rPr>
        <w:t>.</w:t>
      </w:r>
    </w:p>
    <w:p w14:paraId="2BC170C8" w14:textId="408F6738" w:rsidR="00893EF1" w:rsidRP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CA6CBB">
        <w:rPr>
          <w:rFonts w:ascii="Arial" w:hAnsi="Arial" w:cs="Arial"/>
          <w:sz w:val="20"/>
          <w:szCs w:val="20"/>
          <w:u w:val="single"/>
          <w:lang w:val="en-US"/>
        </w:rPr>
        <w:t>A specimen offer form is attached as Annex 1 to this request for quotation. The Awarding Entity requires the submission of an offer for the implementation of the Order using the template model form. The offer form should contain the following attachments:</w:t>
      </w:r>
    </w:p>
    <w:p w14:paraId="4A2A08A6" w14:textId="37108019" w:rsidR="009559C3" w:rsidRPr="00503D2D" w:rsidRDefault="00893EF1" w:rsidP="00503D2D">
      <w:pPr>
        <w:pStyle w:val="Bezodstpw"/>
        <w:spacing w:line="276" w:lineRule="auto"/>
        <w:ind w:leftChars="0" w:left="360" w:firstLineChars="0" w:firstLine="0"/>
        <w:jc w:val="both"/>
        <w:rPr>
          <w:rFonts w:ascii="Arial" w:hAnsi="Arial" w:cs="Arial"/>
          <w:b/>
          <w:bCs/>
          <w:sz w:val="20"/>
          <w:szCs w:val="20"/>
          <w:u w:val="single"/>
          <w:lang w:val="en-US"/>
        </w:rPr>
      </w:pPr>
      <w:r w:rsidRPr="00503D2D">
        <w:rPr>
          <w:rFonts w:ascii="Arial" w:hAnsi="Arial" w:cs="Arial"/>
          <w:sz w:val="20"/>
          <w:szCs w:val="20"/>
          <w:u w:val="single"/>
          <w:lang w:val="en-US"/>
        </w:rPr>
        <w:t>excerpt from the Contractor's National Court Register / Extract from the Contractor's CEIDG / other registration document appropriate for the Contractor indicating persons authorized to represent the Contractor; power of attorney if the offer is submitted by a proxy; offer description</w:t>
      </w:r>
      <w:r w:rsidR="000F3492" w:rsidRPr="00503D2D">
        <w:rPr>
          <w:rFonts w:ascii="Arial" w:hAnsi="Arial" w:cs="Arial"/>
          <w:b/>
          <w:bCs/>
          <w:sz w:val="20"/>
          <w:szCs w:val="20"/>
          <w:u w:val="single"/>
          <w:lang w:val="en-US"/>
        </w:rPr>
        <w:t>.</w:t>
      </w:r>
    </w:p>
    <w:p w14:paraId="499AA8D0" w14:textId="587E8BA8" w:rsidR="0096176C" w:rsidRPr="00503D2D" w:rsidRDefault="007761A7" w:rsidP="009C65E8">
      <w:pPr>
        <w:pStyle w:val="Bezodstpw"/>
        <w:numPr>
          <w:ilvl w:val="0"/>
          <w:numId w:val="2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proviso that the maximum size of one e-mail may not exceed 25 MB - in </w:t>
      </w:r>
      <w:r w:rsidRPr="00503D2D">
        <w:rPr>
          <w:rFonts w:ascii="Arial" w:hAnsi="Arial" w:cs="Arial"/>
          <w:sz w:val="20"/>
          <w:szCs w:val="20"/>
          <w:lang w:val="en-US"/>
        </w:rPr>
        <w:lastRenderedPageBreak/>
        <w:t>the case of sending an offer electronically referred to in point 2) and 3) in order to comply with the deadline for submitting bids, the decisive date is the date of registration of e-mails on the Employer's servers, taking into account the Employer's time zone</w:t>
      </w:r>
      <w:r w:rsidR="006E7BB3" w:rsidRPr="00503D2D">
        <w:rPr>
          <w:rFonts w:ascii="Arial" w:hAnsi="Arial" w:cs="Arial"/>
          <w:sz w:val="20"/>
          <w:szCs w:val="20"/>
          <w:lang w:val="en-US"/>
        </w:rPr>
        <w:t xml:space="preserve">. </w:t>
      </w:r>
    </w:p>
    <w:p w14:paraId="4D4B0B9A" w14:textId="77777777" w:rsidR="001F5D61" w:rsidRPr="00503D2D" w:rsidRDefault="001F5D61" w:rsidP="00503D2D">
      <w:pPr>
        <w:pStyle w:val="Bezodstpw"/>
        <w:spacing w:line="276" w:lineRule="auto"/>
        <w:ind w:left="0" w:hanging="2"/>
        <w:jc w:val="both"/>
        <w:rPr>
          <w:rFonts w:ascii="Arial" w:hAnsi="Arial" w:cs="Arial"/>
          <w:b/>
          <w:sz w:val="20"/>
          <w:szCs w:val="20"/>
          <w:lang w:val="en-US"/>
        </w:rPr>
      </w:pPr>
    </w:p>
    <w:p w14:paraId="78BCCD30" w14:textId="1ADE11FF" w:rsidR="007761A7" w:rsidRPr="007761A7" w:rsidRDefault="007761A7" w:rsidP="009C65E8">
      <w:pPr>
        <w:pStyle w:val="Bezodstpw"/>
        <w:numPr>
          <w:ilvl w:val="0"/>
          <w:numId w:val="25"/>
        </w:numPr>
        <w:spacing w:line="276" w:lineRule="auto"/>
        <w:ind w:leftChars="0" w:firstLineChars="0"/>
        <w:jc w:val="both"/>
        <w:rPr>
          <w:rFonts w:ascii="Arial" w:hAnsi="Arial" w:cs="Arial"/>
          <w:b/>
          <w:sz w:val="20"/>
          <w:szCs w:val="20"/>
          <w:highlight w:val="lightGray"/>
        </w:rPr>
      </w:pPr>
      <w:bookmarkStart w:id="9" w:name="_Hlk27379705"/>
      <w:r w:rsidRPr="007761A7">
        <w:rPr>
          <w:rFonts w:ascii="Arial" w:hAnsi="Arial" w:cs="Arial"/>
          <w:b/>
          <w:sz w:val="20"/>
          <w:szCs w:val="20"/>
          <w:highlight w:val="lightGray"/>
        </w:rPr>
        <w:t>Examination of the offers</w:t>
      </w:r>
    </w:p>
    <w:bookmarkEnd w:id="9"/>
    <w:p w14:paraId="7E18AFE2"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may change or withdraw his offer before the deadline for submission of bids. </w:t>
      </w:r>
    </w:p>
    <w:p w14:paraId="14205E46"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In the course of examination and evaluation of bids, the Awarding Entity may:</w:t>
      </w:r>
    </w:p>
    <w:p w14:paraId="38CD6FEF"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a. require the contractor to provide explanations regarding the content of the offer</w:t>
      </w:r>
    </w:p>
    <w:p w14:paraId="3C4BE8C2"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within the prescribed period;</w:t>
      </w:r>
    </w:p>
    <w:p w14:paraId="472D3883"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b. require the contractor to supplement the shortcomings of the offer within the prescribed period;</w:t>
      </w:r>
    </w:p>
    <w:p w14:paraId="2CDDD1DB"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c. correct obvious typing or calculation errors and other errors that do not cause significant changes in the content of the offer, notifying the contractor thereof.</w:t>
      </w:r>
    </w:p>
    <w:p w14:paraId="54C89759"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2E63148A"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contracting authority excludes a contractor who does not meet the conditions for participation in the procurement procedure. </w:t>
      </w:r>
    </w:p>
    <w:p w14:paraId="2A17B87E"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The Purchaser rejects the Contractor's bid if:</w:t>
      </w:r>
    </w:p>
    <w:p w14:paraId="6B0D82C0"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its content does not correspond to the content of the request for proposal;</w:t>
      </w:r>
    </w:p>
    <w:p w14:paraId="005DFCCF"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price calculation errors that cannot be removed;</w:t>
      </w:r>
    </w:p>
    <w:p w14:paraId="30B84AD2"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an abnormally low price in relation to the subject of the Order;</w:t>
      </w:r>
    </w:p>
    <w:p w14:paraId="291B27EB" w14:textId="303B700A"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has submitted more than one offer. </w:t>
      </w:r>
    </w:p>
    <w:p w14:paraId="11D72B21"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Contractors may ask questions to clarify doubts regarding the terms of the contract award procedure.</w:t>
      </w:r>
    </w:p>
    <w:p w14:paraId="069E52C7"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rPr>
      </w:pPr>
      <w:r w:rsidRPr="007761A7">
        <w:rPr>
          <w:rFonts w:ascii="Arial" w:hAnsi="Arial" w:cs="Arial"/>
          <w:sz w:val="20"/>
          <w:szCs w:val="20"/>
          <w:lang w:val="en-US"/>
        </w:rPr>
        <w:t xml:space="preserve">The Awarding Entity will assess only those offers which will reach the Awarding Entity in the period from the date of announcement of this request for proposal until the expiry of the deadline for submission of offers. </w:t>
      </w:r>
      <w:r w:rsidRPr="007761A7">
        <w:rPr>
          <w:rFonts w:ascii="Arial" w:hAnsi="Arial" w:cs="Arial"/>
          <w:sz w:val="20"/>
          <w:szCs w:val="20"/>
        </w:rPr>
        <w:t>Offers submitted after this deadline will not be considered.</w:t>
      </w:r>
    </w:p>
    <w:p w14:paraId="4D7D2333" w14:textId="77777777" w:rsidR="001F5D61" w:rsidRPr="00503D2D" w:rsidRDefault="001F5D61" w:rsidP="00503D2D">
      <w:pPr>
        <w:pStyle w:val="Bezodstpw"/>
        <w:spacing w:line="276" w:lineRule="auto"/>
        <w:ind w:left="0" w:hanging="2"/>
        <w:jc w:val="both"/>
        <w:rPr>
          <w:rFonts w:ascii="Arial" w:hAnsi="Arial" w:cs="Arial"/>
          <w:b/>
          <w:sz w:val="20"/>
          <w:szCs w:val="20"/>
        </w:rPr>
      </w:pPr>
    </w:p>
    <w:p w14:paraId="54BC4733" w14:textId="77C33483" w:rsidR="0096176C" w:rsidRPr="00503D2D" w:rsidRDefault="007761A7" w:rsidP="009C65E8">
      <w:pPr>
        <w:pStyle w:val="Bezodstpw"/>
        <w:numPr>
          <w:ilvl w:val="0"/>
          <w:numId w:val="25"/>
        </w:numPr>
        <w:spacing w:line="276" w:lineRule="auto"/>
        <w:ind w:leftChars="0" w:left="0" w:firstLineChars="0" w:hanging="2"/>
        <w:jc w:val="both"/>
        <w:rPr>
          <w:rFonts w:ascii="Arial" w:hAnsi="Arial" w:cs="Arial"/>
          <w:b/>
          <w:sz w:val="20"/>
          <w:szCs w:val="20"/>
          <w:highlight w:val="lightGray"/>
        </w:rPr>
      </w:pPr>
      <w:r w:rsidRPr="00503D2D">
        <w:rPr>
          <w:rFonts w:ascii="Arial" w:hAnsi="Arial" w:cs="Arial"/>
          <w:b/>
          <w:sz w:val="20"/>
          <w:szCs w:val="20"/>
          <w:highlight w:val="lightGray"/>
        </w:rPr>
        <w:t>Contact persons</w:t>
      </w:r>
    </w:p>
    <w:p w14:paraId="33607CF2"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Contact persons on the part of the Employer are:</w:t>
      </w:r>
    </w:p>
    <w:p w14:paraId="17A615FA"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In procedural matters: Dominik Nowak, e-mail dnowak@vigo.com.pl.</w:t>
      </w:r>
    </w:p>
    <w:p w14:paraId="59A5C4ED" w14:textId="01C95A71" w:rsidR="007761A7" w:rsidRPr="00B162E2" w:rsidRDefault="007761A7" w:rsidP="00503D2D">
      <w:pPr>
        <w:pStyle w:val="Bezodstpw"/>
        <w:spacing w:line="276" w:lineRule="auto"/>
        <w:ind w:left="0" w:hanging="2"/>
        <w:jc w:val="both"/>
        <w:rPr>
          <w:rFonts w:ascii="Arial" w:hAnsi="Arial" w:cs="Arial"/>
          <w:sz w:val="20"/>
          <w:szCs w:val="20"/>
          <w:lang w:val="en-US"/>
        </w:rPr>
      </w:pPr>
      <w:r w:rsidRPr="00B162E2">
        <w:rPr>
          <w:rFonts w:ascii="Arial" w:hAnsi="Arial" w:cs="Arial"/>
          <w:sz w:val="20"/>
          <w:szCs w:val="20"/>
          <w:lang w:val="en-US"/>
        </w:rPr>
        <w:t xml:space="preserve">In technical matters: </w:t>
      </w:r>
      <w:r w:rsidR="00B162E2" w:rsidRPr="00B162E2">
        <w:rPr>
          <w:rFonts w:ascii="Arial" w:hAnsi="Arial" w:cs="Arial"/>
          <w:sz w:val="20"/>
          <w:szCs w:val="20"/>
          <w:lang w:val="en-US"/>
        </w:rPr>
        <w:t>Krzysztof Młynarczyk, email: kmlynarczyk</w:t>
      </w:r>
      <w:r w:rsidRPr="00B162E2">
        <w:rPr>
          <w:rFonts w:ascii="Arial" w:hAnsi="Arial" w:cs="Arial"/>
          <w:sz w:val="20"/>
          <w:szCs w:val="20"/>
          <w:lang w:val="en-US"/>
        </w:rPr>
        <w:t>@vigo.com.pl.</w:t>
      </w:r>
    </w:p>
    <w:p w14:paraId="5BBCEC69" w14:textId="77777777" w:rsidR="001F5D61" w:rsidRPr="00B162E2" w:rsidRDefault="001F5D61" w:rsidP="00503D2D">
      <w:pPr>
        <w:pStyle w:val="Bezodstpw"/>
        <w:spacing w:line="276" w:lineRule="auto"/>
        <w:ind w:left="0" w:hanging="2"/>
        <w:jc w:val="both"/>
        <w:rPr>
          <w:rFonts w:ascii="Arial" w:hAnsi="Arial" w:cs="Arial"/>
          <w:b/>
          <w:sz w:val="20"/>
          <w:szCs w:val="20"/>
          <w:lang w:val="en-US"/>
        </w:rPr>
      </w:pPr>
    </w:p>
    <w:p w14:paraId="3FD51EA8" w14:textId="77777777" w:rsidR="00AB3395" w:rsidRPr="00503D2D" w:rsidRDefault="00AB3395" w:rsidP="009C65E8">
      <w:pPr>
        <w:pStyle w:val="Bezodstpw"/>
        <w:numPr>
          <w:ilvl w:val="0"/>
          <w:numId w:val="25"/>
        </w:numPr>
        <w:spacing w:line="276" w:lineRule="auto"/>
        <w:ind w:leftChars="0" w:left="284"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Information on the selection of the best offer</w:t>
      </w:r>
    </w:p>
    <w:p w14:paraId="0769AB84" w14:textId="11E54241" w:rsidR="00AB3395" w:rsidRPr="00AB3395" w:rsidRDefault="00AB3395" w:rsidP="009C65E8">
      <w:pPr>
        <w:pStyle w:val="Bezodstpw"/>
        <w:numPr>
          <w:ilvl w:val="0"/>
          <w:numId w:val="21"/>
        </w:numPr>
        <w:spacing w:line="276" w:lineRule="auto"/>
        <w:ind w:leftChars="0" w:firstLineChars="0"/>
        <w:jc w:val="both"/>
        <w:rPr>
          <w:rFonts w:ascii="Arial" w:hAnsi="Arial" w:cs="Arial"/>
          <w:sz w:val="20"/>
          <w:szCs w:val="20"/>
          <w:lang w:val="en"/>
        </w:rPr>
      </w:pPr>
      <w:r w:rsidRPr="00AB3395">
        <w:rPr>
          <w:rFonts w:ascii="Arial" w:hAnsi="Arial" w:cs="Arial"/>
          <w:sz w:val="20"/>
          <w:szCs w:val="20"/>
          <w:lang w:val="en"/>
        </w:rPr>
        <w:t>The Awarding Entity reserves the right to start negotiations with Contractors whose bids have been properly submitted during the procedure. Negotiations</w:t>
      </w:r>
      <w:r w:rsidRPr="00503D2D">
        <w:rPr>
          <w:rFonts w:ascii="Arial" w:hAnsi="Arial" w:cs="Arial"/>
          <w:sz w:val="20"/>
          <w:szCs w:val="20"/>
          <w:lang w:val="en"/>
        </w:rPr>
        <w:t xml:space="preserve"> </w:t>
      </w:r>
      <w:r w:rsidRPr="00AB3395">
        <w:rPr>
          <w:rFonts w:ascii="Arial" w:hAnsi="Arial" w:cs="Arial"/>
          <w:sz w:val="20"/>
          <w:szCs w:val="20"/>
          <w:lang w:val="en"/>
        </w:rPr>
        <w:t>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2124261B" w14:textId="77777777" w:rsidR="00AB3395" w:rsidRPr="00503D2D" w:rsidRDefault="00AB3395" w:rsidP="00503D2D">
      <w:pPr>
        <w:pStyle w:val="Bezodstpw"/>
        <w:spacing w:line="276" w:lineRule="auto"/>
        <w:ind w:leftChars="0" w:left="0" w:firstLineChars="0" w:firstLine="0"/>
        <w:jc w:val="both"/>
        <w:rPr>
          <w:rFonts w:ascii="Arial" w:hAnsi="Arial" w:cs="Arial"/>
          <w:sz w:val="20"/>
          <w:szCs w:val="20"/>
          <w:lang w:val="en"/>
        </w:rPr>
      </w:pPr>
      <w:r w:rsidRPr="00AB3395">
        <w:rPr>
          <w:rFonts w:ascii="Arial" w:hAnsi="Arial" w:cs="Arial"/>
          <w:sz w:val="20"/>
          <w:szCs w:val="20"/>
          <w:lang w:val="en"/>
        </w:rPr>
        <w:t>2. The Awarding Entity may close the order award procedure without selecting any offer.</w:t>
      </w:r>
    </w:p>
    <w:p w14:paraId="348A26CE" w14:textId="07F9022C" w:rsidR="00AB3395" w:rsidRPr="00281A5E" w:rsidRDefault="00AB3395" w:rsidP="00503D2D">
      <w:pPr>
        <w:pStyle w:val="Bezodstpw"/>
        <w:spacing w:line="276" w:lineRule="auto"/>
        <w:ind w:leftChars="0" w:left="0" w:firstLineChars="0" w:firstLine="0"/>
        <w:jc w:val="both"/>
        <w:rPr>
          <w:rFonts w:ascii="Arial" w:hAnsi="Arial" w:cs="Arial"/>
          <w:sz w:val="20"/>
          <w:szCs w:val="20"/>
          <w:lang w:val="en-US"/>
        </w:rPr>
      </w:pPr>
      <w:r w:rsidRPr="00AB3395">
        <w:rPr>
          <w:rFonts w:ascii="Arial" w:hAnsi="Arial" w:cs="Arial"/>
          <w:sz w:val="20"/>
          <w:szCs w:val="20"/>
          <w:lang w:val="en"/>
        </w:rPr>
        <w:t xml:space="preserve">3. The awarding entity shall notify the contractors of the selection of the most advantageous offer, or of closing the procedure for awarding the Order without selecting any offer. The notification will be made in </w:t>
      </w:r>
      <w:r w:rsidRPr="00281A5E">
        <w:rPr>
          <w:rFonts w:ascii="Arial" w:hAnsi="Arial" w:cs="Arial"/>
          <w:sz w:val="20"/>
          <w:szCs w:val="20"/>
          <w:lang w:val="en"/>
        </w:rPr>
        <w:t xml:space="preserve">the manner provided for making this request for public public by announcement on the website </w:t>
      </w:r>
      <w:r w:rsidR="00281A5E" w:rsidRPr="00281A5E">
        <w:rPr>
          <w:rFonts w:ascii="Arial" w:hAnsi="Arial" w:cs="Arial"/>
          <w:sz w:val="20"/>
          <w:szCs w:val="20"/>
          <w:lang w:val="en-US"/>
        </w:rPr>
        <w:t>https://vigo.com.pl/o-nas/zamowienia/</w:t>
      </w:r>
      <w:r w:rsidR="00D17E96">
        <w:rPr>
          <w:rFonts w:ascii="Arial" w:hAnsi="Arial" w:cs="Arial"/>
          <w:sz w:val="20"/>
          <w:szCs w:val="20"/>
          <w:lang w:val="en-US"/>
        </w:rPr>
        <w:t>.</w:t>
      </w:r>
    </w:p>
    <w:p w14:paraId="0E5CA5A1" w14:textId="4B06B4B0" w:rsidR="005A4B7A" w:rsidRPr="00246E1F" w:rsidRDefault="00CA6CBB" w:rsidP="00503D2D">
      <w:pPr>
        <w:pStyle w:val="Bezodstpw"/>
        <w:spacing w:line="276" w:lineRule="auto"/>
        <w:ind w:leftChars="0" w:left="0" w:firstLineChars="0" w:firstLine="0"/>
        <w:jc w:val="both"/>
        <w:rPr>
          <w:rFonts w:ascii="Arial" w:hAnsi="Arial" w:cs="Arial"/>
          <w:b/>
          <w:bCs/>
          <w:sz w:val="20"/>
          <w:szCs w:val="20"/>
          <w:u w:val="single"/>
          <w:lang w:val="en-US"/>
        </w:rPr>
      </w:pPr>
      <w:r w:rsidRPr="00246E1F">
        <w:rPr>
          <w:rFonts w:ascii="Arial" w:hAnsi="Arial" w:cs="Arial"/>
          <w:b/>
          <w:bCs/>
          <w:sz w:val="20"/>
          <w:szCs w:val="20"/>
          <w:highlight w:val="lightGray"/>
          <w:u w:val="single"/>
          <w:lang w:val="en-US"/>
        </w:rPr>
        <w:t>13</w:t>
      </w:r>
      <w:r w:rsidR="005A4B7A" w:rsidRPr="00246E1F">
        <w:rPr>
          <w:rFonts w:ascii="Arial" w:hAnsi="Arial" w:cs="Arial"/>
          <w:b/>
          <w:bCs/>
          <w:sz w:val="20"/>
          <w:szCs w:val="20"/>
          <w:highlight w:val="lightGray"/>
          <w:u w:val="single"/>
          <w:lang w:val="en-US"/>
        </w:rPr>
        <w:t>. Relevant terms and conditions</w:t>
      </w:r>
    </w:p>
    <w:p w14:paraId="655CF1B0" w14:textId="77777777" w:rsidR="00B162E2" w:rsidRPr="00B162E2" w:rsidRDefault="00B162E2" w:rsidP="00B162E2">
      <w:pPr>
        <w:pStyle w:val="Bezodstpw"/>
        <w:spacing w:line="276" w:lineRule="auto"/>
        <w:ind w:leftChars="0" w:firstLineChars="0" w:firstLine="0"/>
        <w:jc w:val="both"/>
        <w:rPr>
          <w:rFonts w:ascii="Arial" w:hAnsi="Arial" w:cs="Arial"/>
          <w:sz w:val="20"/>
          <w:szCs w:val="20"/>
          <w:lang w:val="en-US"/>
        </w:rPr>
      </w:pPr>
      <w:r w:rsidRPr="00B162E2">
        <w:rPr>
          <w:rFonts w:ascii="Arial" w:hAnsi="Arial" w:cs="Arial"/>
          <w:sz w:val="20"/>
          <w:szCs w:val="20"/>
          <w:lang w:val="en-US"/>
        </w:rPr>
        <w:t>1. The Orderer requires the ordered service to be delivered within the time limit provided for in the inquiry to the Orderer's seat.</w:t>
      </w:r>
    </w:p>
    <w:p w14:paraId="39B0C774" w14:textId="77777777" w:rsidR="00B162E2" w:rsidRPr="00B162E2" w:rsidRDefault="00B162E2" w:rsidP="00B162E2">
      <w:pPr>
        <w:pStyle w:val="Bezodstpw"/>
        <w:spacing w:line="276" w:lineRule="auto"/>
        <w:ind w:leftChars="0" w:firstLineChars="0" w:firstLine="0"/>
        <w:jc w:val="both"/>
        <w:rPr>
          <w:rFonts w:ascii="Arial" w:hAnsi="Arial" w:cs="Arial"/>
          <w:sz w:val="20"/>
          <w:szCs w:val="20"/>
          <w:lang w:val="en-US"/>
        </w:rPr>
      </w:pPr>
      <w:r w:rsidRPr="00B162E2">
        <w:rPr>
          <w:rFonts w:ascii="Arial" w:hAnsi="Arial" w:cs="Arial"/>
          <w:sz w:val="20"/>
          <w:szCs w:val="20"/>
          <w:lang w:val="en-US"/>
        </w:rPr>
        <w:t>2. The service must comply with the specification contained in the Inquiry.</w:t>
      </w:r>
    </w:p>
    <w:p w14:paraId="4DE070CD" w14:textId="77777777" w:rsidR="00B162E2" w:rsidRPr="00B162E2" w:rsidRDefault="00B162E2" w:rsidP="00B162E2">
      <w:pPr>
        <w:pStyle w:val="Bezodstpw"/>
        <w:spacing w:line="276" w:lineRule="auto"/>
        <w:ind w:leftChars="0" w:firstLineChars="0" w:firstLine="0"/>
        <w:jc w:val="both"/>
        <w:rPr>
          <w:rFonts w:ascii="Arial" w:hAnsi="Arial" w:cs="Arial"/>
          <w:sz w:val="20"/>
          <w:szCs w:val="20"/>
          <w:lang w:val="en-US"/>
        </w:rPr>
      </w:pPr>
      <w:r w:rsidRPr="00B162E2">
        <w:rPr>
          <w:rFonts w:ascii="Arial" w:hAnsi="Arial" w:cs="Arial"/>
          <w:sz w:val="20"/>
          <w:szCs w:val="20"/>
          <w:lang w:val="en-US"/>
        </w:rPr>
        <w:lastRenderedPageBreak/>
        <w:t>3. The Contractor, whose offer will be selected by the Ordering Party as the most advantageous, is obliged to proceed with the implementation within 30 days from the date of announcing the offer selection.</w:t>
      </w:r>
    </w:p>
    <w:p w14:paraId="36544323" w14:textId="77777777" w:rsidR="00B162E2" w:rsidRPr="00B162E2" w:rsidRDefault="00B162E2" w:rsidP="00B162E2">
      <w:pPr>
        <w:pStyle w:val="Bezodstpw"/>
        <w:spacing w:line="276" w:lineRule="auto"/>
        <w:ind w:leftChars="0" w:firstLineChars="0" w:firstLine="0"/>
        <w:jc w:val="both"/>
        <w:rPr>
          <w:rFonts w:ascii="Arial" w:hAnsi="Arial" w:cs="Arial"/>
          <w:sz w:val="20"/>
          <w:szCs w:val="20"/>
          <w:lang w:val="en-US"/>
        </w:rPr>
      </w:pPr>
      <w:r w:rsidRPr="00B162E2">
        <w:rPr>
          <w:rFonts w:ascii="Arial" w:hAnsi="Arial" w:cs="Arial"/>
          <w:sz w:val="20"/>
          <w:szCs w:val="20"/>
          <w:lang w:val="en-US"/>
        </w:rPr>
        <w:t>4. If the contractor whose offer has been selected refrains from executing the contract above the deadline, the Ordering Party may choose the most advantageous offer from among the remaining offers.</w:t>
      </w:r>
    </w:p>
    <w:p w14:paraId="59A0674F" w14:textId="77777777" w:rsidR="00B162E2" w:rsidRPr="00B162E2" w:rsidRDefault="00B162E2" w:rsidP="00B162E2">
      <w:pPr>
        <w:pStyle w:val="Bezodstpw"/>
        <w:spacing w:line="276" w:lineRule="auto"/>
        <w:ind w:leftChars="0" w:firstLineChars="0" w:firstLine="0"/>
        <w:jc w:val="both"/>
        <w:rPr>
          <w:rFonts w:ascii="Arial" w:hAnsi="Arial" w:cs="Arial"/>
          <w:sz w:val="20"/>
          <w:szCs w:val="20"/>
          <w:lang w:val="en-US"/>
        </w:rPr>
      </w:pPr>
      <w:r w:rsidRPr="00B162E2">
        <w:rPr>
          <w:rFonts w:ascii="Arial" w:hAnsi="Arial" w:cs="Arial"/>
          <w:sz w:val="20"/>
          <w:szCs w:val="20"/>
          <w:lang w:val="en-US"/>
        </w:rPr>
        <w:t>5. In the event of exceeding the delivery date for the ordered goods due to the Contractor's fault, the Ordering Party shall charge a contractual penalty of 0.5% of the net remuneration for each commenced day of delay - no more than 10%. In this case, the Contractor agrees to deduct the contractual penalty from the Remuneration due.</w:t>
      </w:r>
    </w:p>
    <w:p w14:paraId="3F053C88" w14:textId="79A83A7B" w:rsidR="005A4B7A" w:rsidRPr="00503D2D" w:rsidRDefault="00B162E2" w:rsidP="00B162E2">
      <w:pPr>
        <w:pStyle w:val="Bezodstpw"/>
        <w:spacing w:line="276" w:lineRule="auto"/>
        <w:ind w:leftChars="0" w:left="0" w:firstLineChars="0" w:firstLine="0"/>
        <w:jc w:val="both"/>
        <w:rPr>
          <w:rFonts w:ascii="Arial" w:hAnsi="Arial" w:cs="Arial"/>
          <w:sz w:val="20"/>
          <w:szCs w:val="20"/>
          <w:lang w:val="en-US"/>
        </w:rPr>
      </w:pPr>
      <w:r w:rsidRPr="00B162E2">
        <w:rPr>
          <w:rFonts w:ascii="Arial" w:hAnsi="Arial" w:cs="Arial"/>
          <w:sz w:val="20"/>
          <w:szCs w:val="20"/>
          <w:lang w:val="en-US"/>
        </w:rPr>
        <w:t>6. Payment for the delivered goods is made on the basis of an invoice delivered to the e-mail address: invoices@vigo.com.pl after positive receipt of the goods. Payment will be made within 30 days from the date of delivery of the invoice.</w:t>
      </w:r>
    </w:p>
    <w:p w14:paraId="23D04884" w14:textId="77777777" w:rsidR="008962EE" w:rsidRPr="00503D2D" w:rsidRDefault="008962EE" w:rsidP="009C65E8">
      <w:pPr>
        <w:pStyle w:val="Bezodstpw"/>
        <w:numPr>
          <w:ilvl w:val="0"/>
          <w:numId w:val="27"/>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lang w:val="en-US"/>
        </w:rPr>
        <w:t>Final proviosions</w:t>
      </w:r>
    </w:p>
    <w:p w14:paraId="087AC0A8"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reserves the right to cancel the request for quotation at any time, without giving a reason.</w:t>
      </w:r>
    </w:p>
    <w:p w14:paraId="683D9232"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2A38FAE9" w14:textId="3BBC4CF5" w:rsidR="008962EE" w:rsidRPr="00246E1F" w:rsidRDefault="008962EE" w:rsidP="00503D2D">
      <w:pPr>
        <w:pStyle w:val="Bezodstpw"/>
        <w:spacing w:line="276" w:lineRule="auto"/>
        <w:ind w:left="0" w:hanging="2"/>
        <w:jc w:val="both"/>
        <w:rPr>
          <w:rFonts w:ascii="Arial" w:hAnsi="Arial" w:cs="Arial"/>
          <w:sz w:val="20"/>
          <w:szCs w:val="20"/>
          <w:lang w:val="en-US"/>
        </w:rPr>
      </w:pPr>
      <w:r w:rsidRPr="00246E1F">
        <w:rPr>
          <w:rFonts w:ascii="Arial" w:hAnsi="Arial" w:cs="Arial"/>
          <w:b/>
          <w:sz w:val="20"/>
          <w:szCs w:val="20"/>
          <w:lang w:val="en-US"/>
        </w:rPr>
        <w:t>Attachments</w:t>
      </w:r>
    </w:p>
    <w:p w14:paraId="66FE7EE1" w14:textId="77777777" w:rsidR="008962EE" w:rsidRPr="00503D2D" w:rsidRDefault="008962EE"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The following documents are attached to this request for quotation:</w:t>
      </w:r>
    </w:p>
    <w:p w14:paraId="675A571C" w14:textId="599A95D7" w:rsidR="00303E67" w:rsidRDefault="00AB4C9C" w:rsidP="00503D2D">
      <w:pPr>
        <w:pStyle w:val="Bezodstpw"/>
        <w:spacing w:line="276" w:lineRule="auto"/>
        <w:ind w:left="0" w:hanging="2"/>
        <w:jc w:val="both"/>
        <w:rPr>
          <w:rFonts w:ascii="Arial" w:hAnsi="Arial" w:cs="Arial"/>
          <w:sz w:val="20"/>
          <w:szCs w:val="20"/>
          <w:lang w:val="en-US"/>
        </w:rPr>
      </w:pPr>
      <w:r>
        <w:rPr>
          <w:rFonts w:ascii="Arial" w:hAnsi="Arial" w:cs="Arial"/>
          <w:sz w:val="20"/>
          <w:szCs w:val="20"/>
          <w:lang w:val="en-US"/>
        </w:rPr>
        <w:t>Appendix</w:t>
      </w:r>
      <w:r w:rsidR="008962EE" w:rsidRPr="00503D2D">
        <w:rPr>
          <w:rFonts w:ascii="Arial" w:hAnsi="Arial" w:cs="Arial"/>
          <w:sz w:val="20"/>
          <w:szCs w:val="20"/>
          <w:lang w:val="en-US"/>
        </w:rPr>
        <w:t xml:space="preserve"> No. 1 - sample offer form;</w:t>
      </w:r>
    </w:p>
    <w:p w14:paraId="3C802D3B" w14:textId="77777777" w:rsidR="00AB4C9C" w:rsidRPr="00503D2D" w:rsidRDefault="00AB4C9C" w:rsidP="00503D2D">
      <w:pPr>
        <w:pStyle w:val="Bezodstpw"/>
        <w:spacing w:line="276" w:lineRule="auto"/>
        <w:ind w:left="0" w:hanging="2"/>
        <w:jc w:val="both"/>
        <w:rPr>
          <w:rFonts w:ascii="Arial" w:hAnsi="Arial" w:cs="Arial"/>
          <w:sz w:val="20"/>
          <w:szCs w:val="20"/>
          <w:lang w:val="en-US"/>
        </w:rPr>
      </w:pPr>
    </w:p>
    <w:p w14:paraId="0FCCCE20"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F0C6C41"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AA1D027"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CBB608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B7203C4"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00733F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1F60982B"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7BA6783"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521E7C8"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0C5994F"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797214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BE44F6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60C6D525"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46EBC528"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DF76BC4"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3D3DF29D"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3AD5DD5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217CBDA"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C01A3F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873743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7FBABAA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1648E2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0B687C0"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E2273B2"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37434FC7" w14:textId="77777777" w:rsidR="00AB4C9C" w:rsidRDefault="00AB4C9C" w:rsidP="00B162E2">
      <w:pPr>
        <w:pStyle w:val="Bezodstpw"/>
        <w:spacing w:line="276" w:lineRule="auto"/>
        <w:ind w:leftChars="0" w:left="0" w:firstLineChars="0" w:firstLine="0"/>
        <w:jc w:val="both"/>
        <w:rPr>
          <w:rFonts w:ascii="Arial" w:hAnsi="Arial" w:cs="Arial"/>
          <w:sz w:val="20"/>
          <w:szCs w:val="20"/>
          <w:lang w:val="en-US"/>
        </w:rPr>
      </w:pPr>
    </w:p>
    <w:p w14:paraId="53A87FA5"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64528A10"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629F73F4"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3D6C67A3" w14:textId="4D878252" w:rsidR="00503D2D" w:rsidRPr="00503D2D" w:rsidRDefault="00503D2D" w:rsidP="00503D2D">
      <w:pPr>
        <w:pStyle w:val="Bezodstpw"/>
        <w:spacing w:line="276" w:lineRule="auto"/>
        <w:ind w:leftChars="0" w:left="6480" w:firstLineChars="0" w:firstLine="720"/>
        <w:jc w:val="both"/>
        <w:rPr>
          <w:rFonts w:ascii="Arial" w:hAnsi="Arial" w:cs="Arial"/>
          <w:sz w:val="20"/>
          <w:szCs w:val="20"/>
          <w:lang w:val="en-US"/>
        </w:rPr>
      </w:pPr>
      <w:r w:rsidRPr="00503D2D">
        <w:rPr>
          <w:rFonts w:ascii="Arial" w:hAnsi="Arial" w:cs="Arial"/>
          <w:sz w:val="20"/>
          <w:szCs w:val="20"/>
          <w:lang w:val="en-US"/>
        </w:rPr>
        <w:t>Appendix no1</w:t>
      </w:r>
    </w:p>
    <w:p w14:paraId="35881481" w14:textId="77777777" w:rsidR="00AB4C9C" w:rsidRPr="00503D2D" w:rsidRDefault="00AB4C9C" w:rsidP="00AB4C9C">
      <w:pPr>
        <w:pStyle w:val="Bezodstpw"/>
        <w:spacing w:line="276" w:lineRule="auto"/>
        <w:ind w:leftChars="0" w:left="0" w:firstLineChars="0" w:firstLine="0"/>
        <w:jc w:val="both"/>
        <w:rPr>
          <w:rFonts w:ascii="Arial" w:hAnsi="Arial" w:cs="Arial"/>
          <w:sz w:val="20"/>
          <w:szCs w:val="20"/>
          <w:lang w:val="en-US"/>
        </w:rPr>
      </w:pPr>
    </w:p>
    <w:p w14:paraId="2D2B8905"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7A3459EF"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456B0CDA"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6D8D7BE"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tbl>
      <w:tblPr>
        <w:tblpPr w:leftFromText="141" w:rightFromText="141" w:vertAnchor="page" w:horzAnchor="margin" w:tblpY="4122"/>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2D6B53" w14:paraId="14FC7DF1" w14:textId="77777777" w:rsidTr="00503D2D">
        <w:trPr>
          <w:trHeight w:val="2823"/>
        </w:trPr>
        <w:tc>
          <w:tcPr>
            <w:tcW w:w="4194" w:type="dxa"/>
          </w:tcPr>
          <w:p w14:paraId="37D977FB"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2CDC9780"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10AFAA60" w14:textId="77777777" w:rsidR="00AC4C34" w:rsidRPr="00503D2D" w:rsidRDefault="00AC4C34" w:rsidP="00503D2D">
            <w:pPr>
              <w:pStyle w:val="GJAdresat"/>
              <w:spacing w:line="276" w:lineRule="auto"/>
              <w:rPr>
                <w:rFonts w:ascii="Arial" w:hAnsi="Arial" w:cs="Arial"/>
                <w:sz w:val="20"/>
                <w:szCs w:val="20"/>
                <w:lang w:val="en-US"/>
              </w:rPr>
            </w:pPr>
            <w:r w:rsidRPr="00503D2D">
              <w:rPr>
                <w:rFonts w:ascii="Arial" w:hAnsi="Arial" w:cs="Arial"/>
                <w:sz w:val="20"/>
                <w:szCs w:val="20"/>
                <w:lang w:val="en-US"/>
              </w:rPr>
              <w:t>The Contractor:</w:t>
            </w:r>
          </w:p>
          <w:p w14:paraId="71A6544A" w14:textId="3E27EBD5" w:rsidR="00335482" w:rsidRPr="00503D2D" w:rsidRDefault="00AC4C34" w:rsidP="00503D2D">
            <w:pPr>
              <w:pStyle w:val="TPAdresat"/>
              <w:spacing w:line="276" w:lineRule="auto"/>
              <w:ind w:hanging="2"/>
              <w:rPr>
                <w:rFonts w:ascii="Arial" w:hAnsi="Arial" w:cs="Arial"/>
                <w:sz w:val="20"/>
                <w:szCs w:val="20"/>
                <w:lang w:val="en-US"/>
              </w:rPr>
            </w:pPr>
            <w:r w:rsidRPr="00503D2D">
              <w:rPr>
                <w:rFonts w:ascii="Arial" w:hAnsi="Arial" w:cs="Arial"/>
                <w:sz w:val="20"/>
                <w:szCs w:val="20"/>
                <w:lang w:val="en-US"/>
              </w:rPr>
              <w:t>[Name / address / registry court / KRS number / NIP / REGON / contact person / e-mail address / telephone]</w:t>
            </w:r>
          </w:p>
        </w:tc>
      </w:tr>
    </w:tbl>
    <w:p w14:paraId="611A676B" w14:textId="2A449F5B" w:rsidR="00335482" w:rsidRPr="00503D2D" w:rsidRDefault="00AC4C34" w:rsidP="00503D2D">
      <w:pPr>
        <w:pStyle w:val="Tytu"/>
        <w:spacing w:line="276" w:lineRule="auto"/>
        <w:ind w:leftChars="1830" w:left="4394" w:hanging="2"/>
        <w:jc w:val="both"/>
        <w:rPr>
          <w:rFonts w:ascii="Arial" w:hAnsi="Arial" w:cs="Arial"/>
          <w:sz w:val="20"/>
          <w:szCs w:val="20"/>
          <w:lang w:val="en-US"/>
        </w:rPr>
      </w:pPr>
      <w:r w:rsidRPr="00503D2D">
        <w:rPr>
          <w:rFonts w:ascii="Arial" w:eastAsia="Times New Roman" w:hAnsi="Arial" w:cs="Arial"/>
          <w:b w:val="0"/>
          <w:bCs w:val="0"/>
          <w:kern w:val="0"/>
          <w:position w:val="0"/>
          <w:sz w:val="20"/>
          <w:szCs w:val="20"/>
          <w:lang w:val="en-US" w:eastAsia="pl-PL"/>
        </w:rPr>
        <w:t>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61DF4FF7" w14:textId="7777777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OFFER FORM</w:t>
      </w:r>
    </w:p>
    <w:p w14:paraId="4F0B92AB" w14:textId="7777777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FOR REQUEST FOR QUOTATION FROM THE DAY [•] NUMER [•]</w:t>
      </w:r>
    </w:p>
    <w:p w14:paraId="0A067F18" w14:textId="1169FF08" w:rsidR="004654ED" w:rsidRPr="00503D2D" w:rsidRDefault="004654ED" w:rsidP="00503D2D">
      <w:pPr>
        <w:pStyle w:val="GJPoziom1"/>
        <w:tabs>
          <w:tab w:val="clear" w:pos="720"/>
        </w:tabs>
        <w:spacing w:line="276" w:lineRule="auto"/>
        <w:ind w:leftChars="0" w:left="0" w:firstLineChars="0" w:firstLine="0"/>
        <w:rPr>
          <w:rFonts w:ascii="Arial" w:hAnsi="Arial" w:cs="Arial"/>
          <w:b w:val="0"/>
          <w:bCs w:val="0"/>
          <w:sz w:val="20"/>
          <w:szCs w:val="20"/>
          <w:lang w:val="en-US"/>
        </w:rPr>
      </w:pPr>
      <w:r w:rsidRPr="00503D2D">
        <w:rPr>
          <w:rFonts w:ascii="Arial" w:hAnsi="Arial" w:cs="Arial"/>
          <w:b w:val="0"/>
          <w:bCs w:val="0"/>
          <w:sz w:val="20"/>
          <w:szCs w:val="20"/>
          <w:lang w:val="en-US"/>
        </w:rPr>
        <w:t>I, the undersigned</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 acting as </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(hereinafter referred to as: "Contractor"), in response to the request for proposal of </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number </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(hereinafter: "Offer Request"), hereby I submit an offer for </w:t>
      </w:r>
      <w:r w:rsidR="00AB4C9C">
        <w:rPr>
          <w:rFonts w:ascii="Arial" w:hAnsi="Arial" w:cs="Arial"/>
          <w:b w:val="0"/>
          <w:bCs w:val="0"/>
          <w:sz w:val="20"/>
          <w:szCs w:val="20"/>
          <w:lang w:val="en-US"/>
        </w:rPr>
        <w:t>……………………………..</w:t>
      </w:r>
      <w:r w:rsidRPr="00503D2D">
        <w:rPr>
          <w:rFonts w:ascii="Arial" w:hAnsi="Arial" w:cs="Arial"/>
          <w:b w:val="0"/>
          <w:bCs w:val="0"/>
          <w:sz w:val="20"/>
          <w:szCs w:val="20"/>
          <w:lang w:val="en-US"/>
        </w:rPr>
        <w:t>[•] (hereinafter referred to as the "Order") for the comprehensive implementation by VIGO System Spółka Akcyjna with headquarters in Ożarów Mazowiecki (hereinafter referred to as the "Ordering Party") of the project called "</w:t>
      </w:r>
      <w:r w:rsidR="00BF1FF9" w:rsidRPr="00BF1FF9">
        <w:rPr>
          <w:lang w:val="en-US"/>
        </w:rPr>
        <w:t xml:space="preserve"> </w:t>
      </w:r>
      <w:r w:rsidR="00BF1FF9" w:rsidRPr="00BF1FF9">
        <w:rPr>
          <w:rFonts w:ascii="Arial" w:hAnsi="Arial" w:cs="Arial"/>
          <w:b w:val="0"/>
          <w:bCs w:val="0"/>
          <w:sz w:val="20"/>
          <w:szCs w:val="20"/>
          <w:lang w:val="en-US"/>
        </w:rPr>
        <w:t>Sensors for industry 4.0 and IoT" as part of the competition Path for Mazovia / 2019, application number: MAZOWSZE / 0090 / 19, the grant agreement of December 3, 2019, No. MAZOWSZE / 0090 / 19-00 concluded with the National Center for Research and Development.</w:t>
      </w:r>
    </w:p>
    <w:p w14:paraId="36466E72" w14:textId="3F553A42" w:rsidR="004654ED" w:rsidRPr="00287F0C" w:rsidRDefault="00287F0C" w:rsidP="009C65E8">
      <w:pPr>
        <w:pStyle w:val="GJPoziom1"/>
        <w:numPr>
          <w:ilvl w:val="0"/>
          <w:numId w:val="12"/>
        </w:numPr>
        <w:suppressAutoHyphens w:val="0"/>
        <w:spacing w:line="276" w:lineRule="auto"/>
        <w:ind w:leftChars="0" w:left="0" w:firstLineChars="0" w:hanging="2"/>
        <w:textDirection w:val="lrTb"/>
        <w:textAlignment w:val="auto"/>
        <w:rPr>
          <w:rFonts w:ascii="Arial" w:hAnsi="Arial" w:cs="Arial"/>
          <w:sz w:val="20"/>
          <w:szCs w:val="20"/>
          <w:highlight w:val="lightGray"/>
          <w:lang w:val="en-US" w:eastAsia="pl-PL"/>
        </w:rPr>
      </w:pPr>
      <w:bookmarkStart w:id="10" w:name="_Hlk27383414"/>
      <w:r w:rsidRPr="00287F0C">
        <w:rPr>
          <w:rFonts w:ascii="Arial" w:hAnsi="Arial" w:cs="Arial"/>
          <w:sz w:val="20"/>
          <w:szCs w:val="20"/>
          <w:highlight w:val="lightGray"/>
          <w:lang w:val="en" w:eastAsia="pl-PL"/>
        </w:rPr>
        <w:t>Total offered price for the performance of the subject of the Order in accordance with item 9.1. Inquiry</w:t>
      </w:r>
    </w:p>
    <w:p w14:paraId="4707E421" w14:textId="090A539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t>Net price: [•]</w:t>
      </w:r>
      <w:bookmarkStart w:id="11" w:name="_Hlk38956387"/>
      <w:r w:rsidRPr="00503D2D">
        <w:rPr>
          <w:rFonts w:ascii="Arial" w:hAnsi="Arial" w:cs="Arial"/>
          <w:sz w:val="20"/>
          <w:szCs w:val="20"/>
        </w:rPr>
        <w:t>…………………..</w:t>
      </w:r>
      <w:bookmarkEnd w:id="11"/>
      <w:r w:rsidRPr="00503D2D">
        <w:rPr>
          <w:rFonts w:ascii="Arial" w:hAnsi="Arial" w:cs="Arial"/>
          <w:sz w:val="20"/>
          <w:szCs w:val="20"/>
        </w:rPr>
        <w:t xml:space="preserve"> (in words: [•]).</w:t>
      </w:r>
    </w:p>
    <w:p w14:paraId="14C7A23A" w14:textId="0C7438C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t>Gross price: [•]……………….. (in words: [•]).</w:t>
      </w:r>
    </w:p>
    <w:p w14:paraId="49A7558C" w14:textId="0563073F"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Value of VAT: ……………………[•] (in words: [•]).</w:t>
      </w:r>
    </w:p>
    <w:p w14:paraId="3389CAD4" w14:textId="77777777"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above price consists of the following items:</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4654ED" w:rsidRPr="00503D2D" w14:paraId="68985ECC" w14:textId="77777777" w:rsidTr="00A80DD4">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37013B"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1370297"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rPr>
              <w:t>scope</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366AF947"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rPr>
              <w:t xml:space="preserve">Net price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40E9E8E5"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t>gross price</w:t>
            </w:r>
          </w:p>
        </w:tc>
      </w:tr>
      <w:tr w:rsidR="004654ED" w:rsidRPr="00503D2D" w14:paraId="028DC2AD" w14:textId="77777777" w:rsidTr="00A80DD4">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3879AE7F"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F2817AD"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0212403"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26F4A9B"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w:t>
            </w:r>
          </w:p>
        </w:tc>
      </w:tr>
    </w:tbl>
    <w:bookmarkEnd w:id="10"/>
    <w:p w14:paraId="68E94B67" w14:textId="24703B07" w:rsidR="00335482" w:rsidRPr="00B162E2" w:rsidRDefault="00DD4F7E" w:rsidP="00503D2D">
      <w:pPr>
        <w:pStyle w:val="GJPoziom1"/>
        <w:tabs>
          <w:tab w:val="clear" w:pos="720"/>
        </w:tabs>
        <w:spacing w:line="276" w:lineRule="auto"/>
        <w:ind w:leftChars="0" w:left="0" w:firstLineChars="0" w:firstLine="0"/>
        <w:rPr>
          <w:rFonts w:ascii="Arial" w:hAnsi="Arial" w:cs="Arial"/>
          <w:sz w:val="20"/>
          <w:szCs w:val="20"/>
          <w:u w:val="single"/>
          <w:lang w:val="en-US"/>
        </w:rPr>
      </w:pPr>
      <w:r w:rsidRPr="00B162E2">
        <w:rPr>
          <w:rFonts w:ascii="Arial" w:hAnsi="Arial" w:cs="Arial"/>
          <w:sz w:val="20"/>
          <w:szCs w:val="20"/>
          <w:u w:val="single"/>
          <w:lang w:val="en-US"/>
        </w:rPr>
        <w:lastRenderedPageBreak/>
        <w:t>The full description of the offer is attached to the form</w:t>
      </w:r>
      <w:r w:rsidR="00335482" w:rsidRPr="00B162E2">
        <w:rPr>
          <w:rFonts w:ascii="Arial" w:hAnsi="Arial" w:cs="Arial"/>
          <w:sz w:val="20"/>
          <w:szCs w:val="20"/>
          <w:u w:val="single"/>
          <w:lang w:val="en-US"/>
        </w:rPr>
        <w:t>.</w:t>
      </w:r>
    </w:p>
    <w:p w14:paraId="0E6C0855"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Deadline for binding offers</w:t>
      </w:r>
    </w:p>
    <w:p w14:paraId="61884C4A"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val="en-US" w:eastAsia="pl-PL"/>
        </w:rPr>
      </w:pPr>
      <w:r w:rsidRPr="00503D2D">
        <w:rPr>
          <w:rFonts w:ascii="Arial" w:hAnsi="Arial" w:cs="Arial"/>
          <w:b w:val="0"/>
          <w:bCs w:val="0"/>
          <w:sz w:val="20"/>
          <w:szCs w:val="20"/>
          <w:lang w:val="en"/>
        </w:rPr>
        <w:t>The period of being bound by this offer is 60 days from the deadline for submitting offers specified in the Request for Proposals.</w:t>
      </w:r>
    </w:p>
    <w:p w14:paraId="44E3A18D"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Contact person on the part of the Contractor</w:t>
      </w:r>
    </w:p>
    <w:p w14:paraId="6BB982ED"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eastAsia="pl-PL"/>
        </w:rPr>
      </w:pPr>
      <w:r w:rsidRPr="00503D2D">
        <w:rPr>
          <w:rFonts w:ascii="Arial" w:hAnsi="Arial" w:cs="Arial"/>
          <w:b w:val="0"/>
          <w:bCs w:val="0"/>
          <w:sz w:val="20"/>
          <w:szCs w:val="20"/>
          <w:lang w:val="en"/>
        </w:rPr>
        <w:t>[•], telephone [•], e-mail [•].</w:t>
      </w:r>
    </w:p>
    <w:p w14:paraId="46E09CBB"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rPr>
      </w:pPr>
      <w:r w:rsidRPr="00503D2D">
        <w:rPr>
          <w:rFonts w:ascii="Arial" w:hAnsi="Arial" w:cs="Arial"/>
          <w:sz w:val="20"/>
          <w:szCs w:val="20"/>
          <w:highlight w:val="lightGray"/>
        </w:rPr>
        <w:t>Contractors statements</w:t>
      </w:r>
    </w:p>
    <w:p w14:paraId="31E99BA9" w14:textId="668AC63D" w:rsidR="00DD4F7E" w:rsidRPr="00503D2D" w:rsidRDefault="00DD4F7E" w:rsidP="009C65E8">
      <w:pPr>
        <w:pStyle w:val="GJPoziom2"/>
        <w:numPr>
          <w:ilvl w:val="1"/>
          <w:numId w:val="12"/>
        </w:numPr>
        <w:suppressAutoHyphens w:val="0"/>
        <w:spacing w:line="276" w:lineRule="auto"/>
        <w:ind w:leftChars="0" w:firstLineChars="0"/>
        <w:textDirection w:val="lrTb"/>
        <w:textAlignment w:val="auto"/>
        <w:rPr>
          <w:rFonts w:ascii="Arial" w:hAnsi="Arial" w:cs="Arial"/>
          <w:sz w:val="20"/>
          <w:szCs w:val="20"/>
          <w:lang w:val="en-US"/>
        </w:rPr>
      </w:pPr>
      <w:r w:rsidRPr="00503D2D">
        <w:rPr>
          <w:rFonts w:ascii="Arial" w:hAnsi="Arial" w:cs="Arial"/>
          <w:sz w:val="20"/>
          <w:szCs w:val="20"/>
          <w:lang w:val="en-US"/>
        </w:rPr>
        <w:t>The Contractor declares that he has read the Inquiry, including in particular the terms of the Order, and does not raise any objections to it and has all the information necessary to prepare this offer and perform the Order.</w:t>
      </w:r>
    </w:p>
    <w:p w14:paraId="0C9DBAF7" w14:textId="0B19ED49" w:rsidR="008155D0" w:rsidRPr="008155D0" w:rsidRDefault="008155D0" w:rsidP="008155D0">
      <w:pPr>
        <w:pStyle w:val="Akapitzlist"/>
        <w:numPr>
          <w:ilvl w:val="1"/>
          <w:numId w:val="12"/>
        </w:numPr>
        <w:tabs>
          <w:tab w:val="clear" w:pos="1247"/>
        </w:tabs>
        <w:spacing w:line="276" w:lineRule="auto"/>
        <w:ind w:leftChars="0" w:firstLineChars="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The Contractor declares that:</w:t>
      </w:r>
    </w:p>
    <w:p w14:paraId="1A1A5918"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a. Has the authority to perform specific activities or activities if the law imposes an obligation to have them;</w:t>
      </w:r>
    </w:p>
    <w:p w14:paraId="7FD8AC81"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b. has the necessary knowledge, experience and technical and human potential to perform the Order;</w:t>
      </w:r>
    </w:p>
    <w:p w14:paraId="365ED94F"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c. is in an economic and financial situation ensuring the performance of the Order;</w:t>
      </w:r>
    </w:p>
    <w:p w14:paraId="13BC0828" w14:textId="7CB0CC6D"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d. is not in arrears with taxes, fees and social security contributions.</w:t>
      </w:r>
    </w:p>
    <w:p w14:paraId="259F79AB" w14:textId="77777777"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p>
    <w:p w14:paraId="00F557CC" w14:textId="62BD503C" w:rsidR="00D634F8" w:rsidRPr="00503D2D" w:rsidRDefault="00D634F8" w:rsidP="009C65E8">
      <w:pPr>
        <w:pStyle w:val="Akapitzlist"/>
        <w:numPr>
          <w:ilvl w:val="1"/>
          <w:numId w:val="12"/>
        </w:numPr>
        <w:tabs>
          <w:tab w:val="clear" w:pos="1247"/>
        </w:tabs>
        <w:spacing w:line="276" w:lineRule="auto"/>
        <w:ind w:leftChars="0" w:left="567" w:firstLineChars="0" w:hanging="567"/>
        <w:rPr>
          <w:rFonts w:ascii="Arial" w:hAnsi="Arial" w:cs="Arial"/>
          <w:spacing w:val="-2"/>
          <w:kern w:val="20"/>
          <w:sz w:val="20"/>
          <w:szCs w:val="20"/>
          <w:lang w:val="en-US" w:eastAsia="pl-PL"/>
        </w:rPr>
      </w:pPr>
      <w:r w:rsidRPr="00503D2D">
        <w:rPr>
          <w:rFonts w:ascii="Arial" w:hAnsi="Arial" w:cs="Arial"/>
          <w:spacing w:val="-2"/>
          <w:kern w:val="20"/>
          <w:sz w:val="20"/>
          <w:szCs w:val="20"/>
          <w:lang w:val="en-US" w:eastAsia="pl-PL"/>
        </w:rPr>
        <w:t>If this offer is found to be the most advantageous, the Contractor undertakes to execute the order at the time and place resulting from the inquiry.</w:t>
      </w:r>
    </w:p>
    <w:p w14:paraId="573B68A3" w14:textId="338A0965" w:rsidR="00335482" w:rsidRPr="00246E1F" w:rsidRDefault="00335482" w:rsidP="00503D2D">
      <w:pPr>
        <w:pStyle w:val="GJPoziom2"/>
        <w:tabs>
          <w:tab w:val="clear" w:pos="1440"/>
        </w:tabs>
        <w:suppressAutoHyphens w:val="0"/>
        <w:spacing w:line="276" w:lineRule="auto"/>
        <w:ind w:leftChars="0" w:left="0" w:firstLineChars="0" w:firstLine="0"/>
        <w:textDirection w:val="lrTb"/>
        <w:textAlignment w:val="auto"/>
        <w:rPr>
          <w:rFonts w:ascii="Arial" w:hAnsi="Arial" w:cs="Arial"/>
          <w:sz w:val="20"/>
          <w:szCs w:val="20"/>
          <w:lang w:val="en-US"/>
        </w:rPr>
      </w:pPr>
    </w:p>
    <w:p w14:paraId="1D2A199F" w14:textId="2628CB9C" w:rsidR="00335482" w:rsidRPr="00503D2D" w:rsidRDefault="00D634F8" w:rsidP="009C65E8">
      <w:pPr>
        <w:pStyle w:val="GJPoziom2"/>
        <w:numPr>
          <w:ilvl w:val="1"/>
          <w:numId w:val="12"/>
        </w:numPr>
        <w:tabs>
          <w:tab w:val="clear" w:pos="1247"/>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Contractor undertakes to perform the Order described in the Inquiry, in accordance with the requirements and provisions of the Inquiry, applicable regulations and due diligence</w:t>
      </w:r>
      <w:r w:rsidR="00335482" w:rsidRPr="00503D2D">
        <w:rPr>
          <w:rFonts w:ascii="Arial" w:hAnsi="Arial" w:cs="Arial"/>
          <w:sz w:val="20"/>
          <w:szCs w:val="20"/>
          <w:lang w:val="en-US"/>
        </w:rPr>
        <w:t>.</w:t>
      </w:r>
    </w:p>
    <w:p w14:paraId="7325AB85" w14:textId="31FDEE24" w:rsidR="00335482" w:rsidRPr="00503D2D" w:rsidRDefault="00D634F8"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b/>
          <w:bCs/>
          <w:sz w:val="20"/>
          <w:szCs w:val="20"/>
          <w:u w:val="single"/>
        </w:rPr>
      </w:pPr>
      <w:r w:rsidRPr="00503D2D">
        <w:rPr>
          <w:rFonts w:ascii="Arial" w:hAnsi="Arial" w:cs="Arial"/>
          <w:b/>
          <w:bCs/>
          <w:sz w:val="20"/>
          <w:szCs w:val="20"/>
          <w:u w:val="single"/>
        </w:rPr>
        <w:t>Contractor declares that</w:t>
      </w:r>
      <w:r w:rsidR="00335482" w:rsidRPr="00503D2D">
        <w:rPr>
          <w:rFonts w:ascii="Arial" w:hAnsi="Arial" w:cs="Arial"/>
          <w:b/>
          <w:bCs/>
          <w:sz w:val="20"/>
          <w:szCs w:val="20"/>
          <w:u w:val="single"/>
        </w:rPr>
        <w:t>:</w:t>
      </w:r>
    </w:p>
    <w:p w14:paraId="07320774" w14:textId="13D38C97"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product offered complies with the specifications set out in the description of the subject of the contract in each of the parameters listed</w:t>
      </w:r>
      <w:r w:rsidR="00335482" w:rsidRPr="00503D2D">
        <w:rPr>
          <w:rFonts w:ascii="Arial" w:hAnsi="Arial" w:cs="Arial"/>
          <w:sz w:val="20"/>
          <w:szCs w:val="20"/>
          <w:lang w:val="en-US"/>
        </w:rPr>
        <w:t>.</w:t>
      </w:r>
    </w:p>
    <w:p w14:paraId="3F43EBAE" w14:textId="3B995174" w:rsidR="00A8603D" w:rsidRDefault="00B162E2"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B162E2">
        <w:rPr>
          <w:rFonts w:ascii="Arial" w:hAnsi="Arial" w:cs="Arial"/>
          <w:sz w:val="20"/>
          <w:szCs w:val="20"/>
          <w:lang w:val="en-US"/>
        </w:rPr>
        <w:t>accepts the provisions regarding the method of contract performance contained in point 13 of the Inquiry</w:t>
      </w:r>
      <w:r w:rsidR="00A8603D" w:rsidRPr="00A8603D">
        <w:rPr>
          <w:rFonts w:ascii="Arial" w:hAnsi="Arial" w:cs="Arial"/>
          <w:sz w:val="20"/>
          <w:szCs w:val="20"/>
          <w:lang w:val="en-US"/>
        </w:rPr>
        <w:t>.</w:t>
      </w:r>
    </w:p>
    <w:p w14:paraId="3B1599E6" w14:textId="57586606" w:rsidR="00335482" w:rsidRPr="00B162E2" w:rsidRDefault="00D634F8" w:rsidP="00503D2D">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will deliver the product within the time limit specified in the request for proposal</w:t>
      </w:r>
      <w:r w:rsidR="00335482" w:rsidRPr="00503D2D">
        <w:rPr>
          <w:rFonts w:ascii="Arial" w:hAnsi="Arial" w:cs="Arial"/>
          <w:sz w:val="20"/>
          <w:szCs w:val="20"/>
          <w:lang w:val="en-US"/>
        </w:rPr>
        <w:t>.</w:t>
      </w:r>
    </w:p>
    <w:p w14:paraId="46BDDA8E" w14:textId="1AA3BF89" w:rsidR="00335482" w:rsidRPr="00503D2D" w:rsidRDefault="00503D2D" w:rsidP="00503D2D">
      <w:pPr>
        <w:pStyle w:val="GJBlok"/>
        <w:spacing w:line="276" w:lineRule="auto"/>
        <w:rPr>
          <w:rFonts w:ascii="Arial" w:hAnsi="Arial" w:cs="Arial"/>
          <w:sz w:val="20"/>
          <w:szCs w:val="20"/>
        </w:rPr>
      </w:pPr>
      <w:r w:rsidRPr="00503D2D">
        <w:rPr>
          <w:rFonts w:ascii="Arial" w:hAnsi="Arial" w:cs="Arial"/>
          <w:b/>
          <w:sz w:val="20"/>
          <w:szCs w:val="20"/>
        </w:rPr>
        <w:t>For the Contractor</w:t>
      </w:r>
      <w:r w:rsidR="00335482" w:rsidRPr="00503D2D">
        <w:rPr>
          <w:rFonts w:ascii="Arial" w:hAnsi="Arial" w:cs="Arial"/>
          <w:sz w:val="20"/>
          <w:szCs w:val="20"/>
        </w:rPr>
        <w:t>:</w:t>
      </w:r>
    </w:p>
    <w:p w14:paraId="7C7656CB" w14:textId="77777777" w:rsidR="00335482" w:rsidRPr="00503D2D" w:rsidRDefault="00335482" w:rsidP="00503D2D">
      <w:pPr>
        <w:pStyle w:val="GJBlok"/>
        <w:spacing w:line="276" w:lineRule="auto"/>
        <w:rPr>
          <w:rFonts w:ascii="Arial" w:hAnsi="Arial" w:cs="Arial"/>
          <w:sz w:val="20"/>
          <w:szCs w:val="20"/>
        </w:rPr>
      </w:pPr>
    </w:p>
    <w:p w14:paraId="62ECA873"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___________________________</w:t>
      </w:r>
    </w:p>
    <w:p w14:paraId="2C07239D"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w:t>
      </w:r>
    </w:p>
    <w:p w14:paraId="38932A82" w14:textId="77777777" w:rsidR="00503D2D" w:rsidRPr="00B162E2" w:rsidRDefault="00503D2D" w:rsidP="00503D2D">
      <w:pPr>
        <w:pStyle w:val="GJZaczniki"/>
        <w:numPr>
          <w:ilvl w:val="0"/>
          <w:numId w:val="0"/>
        </w:numPr>
        <w:spacing w:line="276" w:lineRule="auto"/>
        <w:rPr>
          <w:rFonts w:ascii="Arial" w:hAnsi="Arial" w:cs="Arial"/>
          <w:b/>
          <w:bCs/>
          <w:kern w:val="20"/>
          <w:lang w:val="en-US" w:eastAsia="en-US"/>
        </w:rPr>
      </w:pPr>
      <w:r w:rsidRPr="00B162E2">
        <w:rPr>
          <w:rFonts w:ascii="Arial" w:hAnsi="Arial" w:cs="Arial"/>
          <w:b/>
          <w:bCs/>
          <w:kern w:val="20"/>
          <w:lang w:val="en-US" w:eastAsia="en-US"/>
        </w:rPr>
        <w:t>Attachments:</w:t>
      </w:r>
    </w:p>
    <w:p w14:paraId="00D27C9F" w14:textId="096928ED" w:rsidR="00503D2D" w:rsidRPr="00B162E2" w:rsidRDefault="00503D2D" w:rsidP="009C65E8">
      <w:pPr>
        <w:pStyle w:val="GJZaczniki"/>
        <w:numPr>
          <w:ilvl w:val="0"/>
          <w:numId w:val="24"/>
        </w:numPr>
        <w:spacing w:line="276" w:lineRule="auto"/>
        <w:ind w:left="0" w:hanging="2"/>
        <w:rPr>
          <w:rFonts w:ascii="Arial" w:hAnsi="Arial" w:cs="Arial"/>
          <w:b/>
          <w:bCs/>
          <w:kern w:val="20"/>
          <w:lang w:val="en-US" w:eastAsia="en-US"/>
        </w:rPr>
      </w:pPr>
      <w:r w:rsidRPr="00B162E2">
        <w:rPr>
          <w:rFonts w:ascii="Arial" w:hAnsi="Arial" w:cs="Arial"/>
          <w:b/>
          <w:bCs/>
          <w:kern w:val="20"/>
          <w:lang w:val="en-US" w:eastAsia="en-US"/>
        </w:rPr>
        <w:t xml:space="preserve">Copy from the Contractor's National Court Register / Copy from the Contractor's CEIDG / </w:t>
      </w:r>
      <w:r w:rsidR="003375ED" w:rsidRPr="00B162E2">
        <w:rPr>
          <w:rFonts w:ascii="Arial" w:hAnsi="Arial" w:cs="Arial"/>
          <w:b/>
          <w:bCs/>
          <w:kern w:val="20"/>
          <w:lang w:val="en-US" w:eastAsia="en-US"/>
        </w:rPr>
        <w:t>registration document or other official document indicating the authorities and method of management - appropriate for the Contractor</w:t>
      </w:r>
      <w:r w:rsidRPr="00B162E2">
        <w:rPr>
          <w:rFonts w:ascii="Arial" w:hAnsi="Arial" w:cs="Arial"/>
          <w:b/>
          <w:bCs/>
          <w:kern w:val="20"/>
          <w:lang w:val="en-US" w:eastAsia="en-US"/>
        </w:rPr>
        <w:t>;</w:t>
      </w:r>
    </w:p>
    <w:p w14:paraId="26038680" w14:textId="2253CFAF" w:rsidR="00503D2D" w:rsidRPr="00B162E2" w:rsidRDefault="00503D2D" w:rsidP="009C65E8">
      <w:pPr>
        <w:pStyle w:val="GJZaczniki"/>
        <w:numPr>
          <w:ilvl w:val="0"/>
          <w:numId w:val="24"/>
        </w:numPr>
        <w:spacing w:line="276" w:lineRule="auto"/>
        <w:ind w:left="0" w:hanging="2"/>
        <w:rPr>
          <w:rFonts w:ascii="Arial" w:hAnsi="Arial" w:cs="Arial"/>
          <w:b/>
          <w:bCs/>
          <w:lang w:val="en-US"/>
        </w:rPr>
      </w:pPr>
      <w:r w:rsidRPr="00B162E2">
        <w:rPr>
          <w:rFonts w:ascii="Arial" w:hAnsi="Arial" w:cs="Arial"/>
          <w:b/>
          <w:bCs/>
          <w:kern w:val="20"/>
          <w:lang w:val="en-US" w:eastAsia="en-US"/>
        </w:rPr>
        <w:lastRenderedPageBreak/>
        <w:t>Power of attorney (if the offer is submitted by a proxy)</w:t>
      </w:r>
    </w:p>
    <w:p w14:paraId="315F6BCB" w14:textId="21A9698D" w:rsidR="00503D2D" w:rsidRPr="00B162E2" w:rsidRDefault="00503D2D" w:rsidP="009C65E8">
      <w:pPr>
        <w:pStyle w:val="GJZaczniki"/>
        <w:numPr>
          <w:ilvl w:val="0"/>
          <w:numId w:val="24"/>
        </w:numPr>
        <w:spacing w:line="276" w:lineRule="auto"/>
        <w:ind w:left="0" w:hanging="2"/>
        <w:rPr>
          <w:rFonts w:ascii="Arial" w:hAnsi="Arial" w:cs="Arial"/>
          <w:b/>
          <w:bCs/>
          <w:lang w:val="en-US"/>
        </w:rPr>
      </w:pPr>
      <w:r w:rsidRPr="00B162E2">
        <w:rPr>
          <w:rFonts w:ascii="Arial" w:hAnsi="Arial" w:cs="Arial"/>
          <w:b/>
          <w:bCs/>
          <w:kern w:val="20"/>
          <w:lang w:val="en-US" w:eastAsia="en-US"/>
        </w:rPr>
        <w:t>Description of the order</w:t>
      </w:r>
    </w:p>
    <w:p w14:paraId="390B50CB"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sectPr w:rsidR="00335482" w:rsidRPr="00503D2D">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A791E" w14:textId="77777777" w:rsidR="003B36C4" w:rsidRDefault="003B36C4">
      <w:pPr>
        <w:spacing w:line="240" w:lineRule="auto"/>
        <w:ind w:left="0" w:hanging="2"/>
      </w:pPr>
      <w:r>
        <w:separator/>
      </w:r>
    </w:p>
  </w:endnote>
  <w:endnote w:type="continuationSeparator" w:id="0">
    <w:p w14:paraId="2B0FDF08" w14:textId="77777777" w:rsidR="003B36C4" w:rsidRDefault="003B36C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A80DD4" w:rsidRDefault="00A80DD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A80DD4" w:rsidRDefault="00A80DD4">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761C2" w14:textId="77777777" w:rsidR="003B36C4" w:rsidRDefault="003B36C4">
      <w:pPr>
        <w:spacing w:line="240" w:lineRule="auto"/>
        <w:ind w:left="0" w:hanging="2"/>
      </w:pPr>
      <w:r>
        <w:separator/>
      </w:r>
    </w:p>
  </w:footnote>
  <w:footnote w:type="continuationSeparator" w:id="0">
    <w:p w14:paraId="0BFBC145" w14:textId="77777777" w:rsidR="003B36C4" w:rsidRDefault="003B36C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A80DD4" w:rsidRDefault="00A80DD4">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80DD4" w14:paraId="0EDB6D09" w14:textId="77777777">
      <w:trPr>
        <w:trHeight w:val="840"/>
      </w:trPr>
      <w:tc>
        <w:tcPr>
          <w:tcW w:w="4462" w:type="dxa"/>
          <w:tcBorders>
            <w:top w:val="nil"/>
            <w:left w:val="nil"/>
            <w:bottom w:val="nil"/>
            <w:right w:val="nil"/>
          </w:tcBorders>
        </w:tcPr>
        <w:p w14:paraId="3737BA5A"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A80DD4" w:rsidRDefault="00A80DD4">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A80DD4" w:rsidRDefault="00A80DD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F40"/>
    <w:multiLevelType w:val="multilevel"/>
    <w:tmpl w:val="1CF2E242"/>
    <w:lvl w:ilvl="0">
      <w:start w:val="1"/>
      <w:numFmt w:val="bullet"/>
      <w:lvlText w:val=""/>
      <w:lvlJc w:val="left"/>
      <w:pPr>
        <w:ind w:left="360" w:hanging="360"/>
      </w:pPr>
      <w:rPr>
        <w:rFonts w:ascii="Symbol" w:hAnsi="Symbo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0F3C2A07"/>
    <w:multiLevelType w:val="multilevel"/>
    <w:tmpl w:val="545CDBF8"/>
    <w:lvl w:ilvl="0">
      <w:start w:val="3"/>
      <w:numFmt w:val="decimal"/>
      <w:lvlText w:val="%1."/>
      <w:lvlJc w:val="left"/>
      <w:pPr>
        <w:ind w:left="360" w:hanging="360"/>
      </w:pPr>
      <w:rPr>
        <w:rFonts w:ascii="Calibri" w:eastAsia="Calibri" w:hAnsi="Calibri" w:cs="Calibri"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7D216B"/>
    <w:multiLevelType w:val="hybridMultilevel"/>
    <w:tmpl w:val="84704B00"/>
    <w:lvl w:ilvl="0" w:tplc="3E04903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8"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7B97032"/>
    <w:multiLevelType w:val="hybridMultilevel"/>
    <w:tmpl w:val="DFC06AB4"/>
    <w:lvl w:ilvl="0" w:tplc="C7746154">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C7443C"/>
    <w:multiLevelType w:val="hybridMultilevel"/>
    <w:tmpl w:val="FB6ADB9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A5A1B"/>
    <w:multiLevelType w:val="hybridMultilevel"/>
    <w:tmpl w:val="02AE41C4"/>
    <w:lvl w:ilvl="0" w:tplc="689A6606">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B23356"/>
    <w:multiLevelType w:val="hybridMultilevel"/>
    <w:tmpl w:val="140C747C"/>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65F4D"/>
    <w:multiLevelType w:val="hybridMultilevel"/>
    <w:tmpl w:val="D210648E"/>
    <w:lvl w:ilvl="0" w:tplc="F98E5DDE">
      <w:start w:val="1"/>
      <w:numFmt w:val="lowerLetter"/>
      <w:lvlText w:val="%1."/>
      <w:lvlJc w:val="left"/>
      <w:pPr>
        <w:ind w:left="3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5"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6" w15:restartNumberingAfterBreak="0">
    <w:nsid w:val="5C6B48A5"/>
    <w:multiLevelType w:val="hybridMultilevel"/>
    <w:tmpl w:val="40B26386"/>
    <w:lvl w:ilvl="0" w:tplc="2F8EA9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5FE522F4"/>
    <w:multiLevelType w:val="hybridMultilevel"/>
    <w:tmpl w:val="439E609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0"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21"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3" w15:restartNumberingAfterBreak="0">
    <w:nsid w:val="67E17C8D"/>
    <w:multiLevelType w:val="hybridMultilevel"/>
    <w:tmpl w:val="0C8838AE"/>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747425"/>
    <w:multiLevelType w:val="hybridMultilevel"/>
    <w:tmpl w:val="1B54CBB6"/>
    <w:lvl w:ilvl="0" w:tplc="AB28C4F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6"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7A6E1124"/>
    <w:multiLevelType w:val="hybridMultilevel"/>
    <w:tmpl w:val="47169942"/>
    <w:lvl w:ilvl="0" w:tplc="A35A36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15"/>
  </w:num>
  <w:num w:numId="3">
    <w:abstractNumId w:val="1"/>
  </w:num>
  <w:num w:numId="4">
    <w:abstractNumId w:val="22"/>
  </w:num>
  <w:num w:numId="5">
    <w:abstractNumId w:val="14"/>
  </w:num>
  <w:num w:numId="6">
    <w:abstractNumId w:val="19"/>
  </w:num>
  <w:num w:numId="7">
    <w:abstractNumId w:val="17"/>
  </w:num>
  <w:num w:numId="8">
    <w:abstractNumId w:val="27"/>
  </w:num>
  <w:num w:numId="9">
    <w:abstractNumId w:val="4"/>
  </w:num>
  <w:num w:numId="10">
    <w:abstractNumId w:val="23"/>
  </w:num>
  <w:num w:numId="11">
    <w:abstractNumId w:val="12"/>
  </w:num>
  <w:num w:numId="12">
    <w:abstractNumId w:val="25"/>
  </w:num>
  <w:num w:numId="13">
    <w:abstractNumId w:val="5"/>
  </w:num>
  <w:num w:numId="14">
    <w:abstractNumId w:val="26"/>
  </w:num>
  <w:num w:numId="15">
    <w:abstractNumId w:val="3"/>
  </w:num>
  <w:num w:numId="16">
    <w:abstractNumId w:val="0"/>
  </w:num>
  <w:num w:numId="17">
    <w:abstractNumId w:val="24"/>
  </w:num>
  <w:num w:numId="18">
    <w:abstractNumId w:val="8"/>
  </w:num>
  <w:num w:numId="19">
    <w:abstractNumId w:val="21"/>
  </w:num>
  <w:num w:numId="20">
    <w:abstractNumId w:val="2"/>
  </w:num>
  <w:num w:numId="21">
    <w:abstractNumId w:val="11"/>
  </w:num>
  <w:num w:numId="22">
    <w:abstractNumId w:val="7"/>
  </w:num>
  <w:num w:numId="23">
    <w:abstractNumId w:val="13"/>
  </w:num>
  <w:num w:numId="24">
    <w:abstractNumId w:val="28"/>
  </w:num>
  <w:num w:numId="25">
    <w:abstractNumId w:val="9"/>
  </w:num>
  <w:num w:numId="26">
    <w:abstractNumId w:val="16"/>
  </w:num>
  <w:num w:numId="27">
    <w:abstractNumId w:val="6"/>
  </w:num>
  <w:num w:numId="28">
    <w:abstractNumId w:val="18"/>
  </w:num>
  <w:num w:numId="2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7C4"/>
    <w:rsid w:val="000268BD"/>
    <w:rsid w:val="00027917"/>
    <w:rsid w:val="000462C8"/>
    <w:rsid w:val="00051B86"/>
    <w:rsid w:val="00051CC3"/>
    <w:rsid w:val="00054FDB"/>
    <w:rsid w:val="000669AD"/>
    <w:rsid w:val="00085EEC"/>
    <w:rsid w:val="00086803"/>
    <w:rsid w:val="000A04C8"/>
    <w:rsid w:val="000A29F3"/>
    <w:rsid w:val="000A6620"/>
    <w:rsid w:val="000C2FAA"/>
    <w:rsid w:val="000D2BA3"/>
    <w:rsid w:val="000D526B"/>
    <w:rsid w:val="000E10FC"/>
    <w:rsid w:val="000E1A8C"/>
    <w:rsid w:val="000E3889"/>
    <w:rsid w:val="000F3492"/>
    <w:rsid w:val="000F3729"/>
    <w:rsid w:val="000F5741"/>
    <w:rsid w:val="000F745C"/>
    <w:rsid w:val="00117430"/>
    <w:rsid w:val="00120F3D"/>
    <w:rsid w:val="0012724B"/>
    <w:rsid w:val="001374E6"/>
    <w:rsid w:val="00153C73"/>
    <w:rsid w:val="00160B93"/>
    <w:rsid w:val="00162454"/>
    <w:rsid w:val="0018006F"/>
    <w:rsid w:val="00180833"/>
    <w:rsid w:val="00182B38"/>
    <w:rsid w:val="001873DE"/>
    <w:rsid w:val="00193B70"/>
    <w:rsid w:val="0019449D"/>
    <w:rsid w:val="001C1DD7"/>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46E1F"/>
    <w:rsid w:val="00251C9E"/>
    <w:rsid w:val="002672A4"/>
    <w:rsid w:val="00272738"/>
    <w:rsid w:val="00281A5E"/>
    <w:rsid w:val="0028778E"/>
    <w:rsid w:val="00287F0C"/>
    <w:rsid w:val="002B2035"/>
    <w:rsid w:val="002B2C6B"/>
    <w:rsid w:val="002B39C6"/>
    <w:rsid w:val="002B4EB2"/>
    <w:rsid w:val="002D6B53"/>
    <w:rsid w:val="002F3438"/>
    <w:rsid w:val="003007D6"/>
    <w:rsid w:val="00303E67"/>
    <w:rsid w:val="003108E9"/>
    <w:rsid w:val="00315414"/>
    <w:rsid w:val="00330C0F"/>
    <w:rsid w:val="00333540"/>
    <w:rsid w:val="00333E64"/>
    <w:rsid w:val="00335482"/>
    <w:rsid w:val="003375ED"/>
    <w:rsid w:val="00342689"/>
    <w:rsid w:val="00343860"/>
    <w:rsid w:val="00344A71"/>
    <w:rsid w:val="00347139"/>
    <w:rsid w:val="00350EE2"/>
    <w:rsid w:val="00351154"/>
    <w:rsid w:val="00353766"/>
    <w:rsid w:val="00357014"/>
    <w:rsid w:val="003622B9"/>
    <w:rsid w:val="00365F8C"/>
    <w:rsid w:val="00372B85"/>
    <w:rsid w:val="00375719"/>
    <w:rsid w:val="00385220"/>
    <w:rsid w:val="00394750"/>
    <w:rsid w:val="003952E0"/>
    <w:rsid w:val="00395F29"/>
    <w:rsid w:val="003A5E4D"/>
    <w:rsid w:val="003B36C4"/>
    <w:rsid w:val="003C14E7"/>
    <w:rsid w:val="003C3CE9"/>
    <w:rsid w:val="003C3FC7"/>
    <w:rsid w:val="003D001E"/>
    <w:rsid w:val="003D31E7"/>
    <w:rsid w:val="003D4B9F"/>
    <w:rsid w:val="003E2A4B"/>
    <w:rsid w:val="003E7310"/>
    <w:rsid w:val="003F1C64"/>
    <w:rsid w:val="003F4AF9"/>
    <w:rsid w:val="003F4E8D"/>
    <w:rsid w:val="0040319A"/>
    <w:rsid w:val="004058F2"/>
    <w:rsid w:val="004155E5"/>
    <w:rsid w:val="004161C9"/>
    <w:rsid w:val="00431FAB"/>
    <w:rsid w:val="00434403"/>
    <w:rsid w:val="004378C1"/>
    <w:rsid w:val="004407EC"/>
    <w:rsid w:val="0045330E"/>
    <w:rsid w:val="00456D86"/>
    <w:rsid w:val="00462470"/>
    <w:rsid w:val="00463A66"/>
    <w:rsid w:val="004654ED"/>
    <w:rsid w:val="004724F4"/>
    <w:rsid w:val="0047439A"/>
    <w:rsid w:val="004830DD"/>
    <w:rsid w:val="00487E81"/>
    <w:rsid w:val="00493999"/>
    <w:rsid w:val="00497325"/>
    <w:rsid w:val="004A1344"/>
    <w:rsid w:val="004B6621"/>
    <w:rsid w:val="004C3430"/>
    <w:rsid w:val="004C42AF"/>
    <w:rsid w:val="004C62A5"/>
    <w:rsid w:val="004C6D68"/>
    <w:rsid w:val="004D500B"/>
    <w:rsid w:val="004E69C8"/>
    <w:rsid w:val="004E6A64"/>
    <w:rsid w:val="004E7D48"/>
    <w:rsid w:val="004F16C3"/>
    <w:rsid w:val="00503D2D"/>
    <w:rsid w:val="00506074"/>
    <w:rsid w:val="00507405"/>
    <w:rsid w:val="005170AE"/>
    <w:rsid w:val="005205F2"/>
    <w:rsid w:val="00530828"/>
    <w:rsid w:val="00540F4D"/>
    <w:rsid w:val="00554383"/>
    <w:rsid w:val="005648F5"/>
    <w:rsid w:val="005651F4"/>
    <w:rsid w:val="0057136E"/>
    <w:rsid w:val="00573B7F"/>
    <w:rsid w:val="005A4B7A"/>
    <w:rsid w:val="005B7419"/>
    <w:rsid w:val="005C4E8B"/>
    <w:rsid w:val="005D2CBB"/>
    <w:rsid w:val="005D36B5"/>
    <w:rsid w:val="005D6AD5"/>
    <w:rsid w:val="005D77E4"/>
    <w:rsid w:val="005E653B"/>
    <w:rsid w:val="005F45C5"/>
    <w:rsid w:val="006044A1"/>
    <w:rsid w:val="006061AE"/>
    <w:rsid w:val="00606738"/>
    <w:rsid w:val="00617CFD"/>
    <w:rsid w:val="0062070E"/>
    <w:rsid w:val="006232EB"/>
    <w:rsid w:val="006259C6"/>
    <w:rsid w:val="00654010"/>
    <w:rsid w:val="0065437E"/>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230CE"/>
    <w:rsid w:val="007377D1"/>
    <w:rsid w:val="00746462"/>
    <w:rsid w:val="0075537E"/>
    <w:rsid w:val="00761EC4"/>
    <w:rsid w:val="007638DB"/>
    <w:rsid w:val="00766571"/>
    <w:rsid w:val="00773DCB"/>
    <w:rsid w:val="007761A7"/>
    <w:rsid w:val="007907A2"/>
    <w:rsid w:val="007956C3"/>
    <w:rsid w:val="00795F53"/>
    <w:rsid w:val="007A510C"/>
    <w:rsid w:val="007B08F4"/>
    <w:rsid w:val="007B6CD6"/>
    <w:rsid w:val="007C0BE9"/>
    <w:rsid w:val="007C1EEB"/>
    <w:rsid w:val="007C3455"/>
    <w:rsid w:val="007E1283"/>
    <w:rsid w:val="007E4335"/>
    <w:rsid w:val="007E491A"/>
    <w:rsid w:val="00811C93"/>
    <w:rsid w:val="008155D0"/>
    <w:rsid w:val="008220B5"/>
    <w:rsid w:val="00822888"/>
    <w:rsid w:val="008428DE"/>
    <w:rsid w:val="00842D7C"/>
    <w:rsid w:val="00845D79"/>
    <w:rsid w:val="008471B2"/>
    <w:rsid w:val="008505FD"/>
    <w:rsid w:val="00867886"/>
    <w:rsid w:val="008927FD"/>
    <w:rsid w:val="00893EF1"/>
    <w:rsid w:val="008962EE"/>
    <w:rsid w:val="008B1CEE"/>
    <w:rsid w:val="008C4160"/>
    <w:rsid w:val="008C68BD"/>
    <w:rsid w:val="008D197E"/>
    <w:rsid w:val="008D499B"/>
    <w:rsid w:val="008D4BA9"/>
    <w:rsid w:val="008E5EF5"/>
    <w:rsid w:val="009073BE"/>
    <w:rsid w:val="00911800"/>
    <w:rsid w:val="00911B4B"/>
    <w:rsid w:val="00912850"/>
    <w:rsid w:val="00930A35"/>
    <w:rsid w:val="0094062B"/>
    <w:rsid w:val="00942C24"/>
    <w:rsid w:val="009559C3"/>
    <w:rsid w:val="0096176C"/>
    <w:rsid w:val="00963D00"/>
    <w:rsid w:val="00971F8C"/>
    <w:rsid w:val="009850A4"/>
    <w:rsid w:val="00985FD8"/>
    <w:rsid w:val="00990D81"/>
    <w:rsid w:val="009A0496"/>
    <w:rsid w:val="009A2FCA"/>
    <w:rsid w:val="009B43D9"/>
    <w:rsid w:val="009B7343"/>
    <w:rsid w:val="009C30BF"/>
    <w:rsid w:val="009C41E8"/>
    <w:rsid w:val="009C4D99"/>
    <w:rsid w:val="009C65E8"/>
    <w:rsid w:val="009C792D"/>
    <w:rsid w:val="009D30E9"/>
    <w:rsid w:val="009E1718"/>
    <w:rsid w:val="009E2ED8"/>
    <w:rsid w:val="009F5A33"/>
    <w:rsid w:val="00A05E8C"/>
    <w:rsid w:val="00A102E8"/>
    <w:rsid w:val="00A21802"/>
    <w:rsid w:val="00A23D6E"/>
    <w:rsid w:val="00A263FB"/>
    <w:rsid w:val="00A40A5F"/>
    <w:rsid w:val="00A4101D"/>
    <w:rsid w:val="00A45DBA"/>
    <w:rsid w:val="00A478A2"/>
    <w:rsid w:val="00A6726A"/>
    <w:rsid w:val="00A731D7"/>
    <w:rsid w:val="00A75BBC"/>
    <w:rsid w:val="00A80DD4"/>
    <w:rsid w:val="00A8603D"/>
    <w:rsid w:val="00A87D64"/>
    <w:rsid w:val="00A94927"/>
    <w:rsid w:val="00AB3395"/>
    <w:rsid w:val="00AB4C9C"/>
    <w:rsid w:val="00AC239C"/>
    <w:rsid w:val="00AC4C34"/>
    <w:rsid w:val="00AD6822"/>
    <w:rsid w:val="00AE32BB"/>
    <w:rsid w:val="00AE7CD2"/>
    <w:rsid w:val="00AF3B2F"/>
    <w:rsid w:val="00B0568A"/>
    <w:rsid w:val="00B162E2"/>
    <w:rsid w:val="00B27CB2"/>
    <w:rsid w:val="00B32AA7"/>
    <w:rsid w:val="00B46B9E"/>
    <w:rsid w:val="00B47418"/>
    <w:rsid w:val="00B47B00"/>
    <w:rsid w:val="00B54499"/>
    <w:rsid w:val="00B57DC9"/>
    <w:rsid w:val="00B630ED"/>
    <w:rsid w:val="00B731AA"/>
    <w:rsid w:val="00B804EF"/>
    <w:rsid w:val="00B900FD"/>
    <w:rsid w:val="00BA16C3"/>
    <w:rsid w:val="00BC005E"/>
    <w:rsid w:val="00BD29A5"/>
    <w:rsid w:val="00BE13F7"/>
    <w:rsid w:val="00BE68E2"/>
    <w:rsid w:val="00BF10C9"/>
    <w:rsid w:val="00BF1FF9"/>
    <w:rsid w:val="00C01A6F"/>
    <w:rsid w:val="00C04E89"/>
    <w:rsid w:val="00C141F6"/>
    <w:rsid w:val="00C16047"/>
    <w:rsid w:val="00C30E28"/>
    <w:rsid w:val="00C35CBB"/>
    <w:rsid w:val="00C472F5"/>
    <w:rsid w:val="00C60761"/>
    <w:rsid w:val="00C67E48"/>
    <w:rsid w:val="00C76ED1"/>
    <w:rsid w:val="00C777C0"/>
    <w:rsid w:val="00C8062A"/>
    <w:rsid w:val="00C85E04"/>
    <w:rsid w:val="00C95E66"/>
    <w:rsid w:val="00CA07C6"/>
    <w:rsid w:val="00CA1877"/>
    <w:rsid w:val="00CA6CBB"/>
    <w:rsid w:val="00CB0B71"/>
    <w:rsid w:val="00CB5A59"/>
    <w:rsid w:val="00CB60AB"/>
    <w:rsid w:val="00CC3BFB"/>
    <w:rsid w:val="00CD766E"/>
    <w:rsid w:val="00CF645B"/>
    <w:rsid w:val="00D11E35"/>
    <w:rsid w:val="00D131C4"/>
    <w:rsid w:val="00D15E81"/>
    <w:rsid w:val="00D17E96"/>
    <w:rsid w:val="00D20630"/>
    <w:rsid w:val="00D275F6"/>
    <w:rsid w:val="00D350D6"/>
    <w:rsid w:val="00D57532"/>
    <w:rsid w:val="00D5786E"/>
    <w:rsid w:val="00D601ED"/>
    <w:rsid w:val="00D634F8"/>
    <w:rsid w:val="00D86FCE"/>
    <w:rsid w:val="00D87488"/>
    <w:rsid w:val="00DA40E9"/>
    <w:rsid w:val="00DC6207"/>
    <w:rsid w:val="00DD4F7E"/>
    <w:rsid w:val="00DE17F0"/>
    <w:rsid w:val="00DF1BBA"/>
    <w:rsid w:val="00E135FE"/>
    <w:rsid w:val="00E145BF"/>
    <w:rsid w:val="00E146E9"/>
    <w:rsid w:val="00E14D82"/>
    <w:rsid w:val="00E34A92"/>
    <w:rsid w:val="00E3646D"/>
    <w:rsid w:val="00E40E1E"/>
    <w:rsid w:val="00E77E24"/>
    <w:rsid w:val="00ED0BD1"/>
    <w:rsid w:val="00ED5FCD"/>
    <w:rsid w:val="00F11669"/>
    <w:rsid w:val="00F1438F"/>
    <w:rsid w:val="00F144D2"/>
    <w:rsid w:val="00F23DC7"/>
    <w:rsid w:val="00F27ED0"/>
    <w:rsid w:val="00F30439"/>
    <w:rsid w:val="00F321DA"/>
    <w:rsid w:val="00F34981"/>
    <w:rsid w:val="00F3607A"/>
    <w:rsid w:val="00F36F7E"/>
    <w:rsid w:val="00F52839"/>
    <w:rsid w:val="00F54EB5"/>
    <w:rsid w:val="00F80EF9"/>
    <w:rsid w:val="00F87941"/>
    <w:rsid w:val="00F917D9"/>
    <w:rsid w:val="00F93F88"/>
    <w:rsid w:val="00F96B4F"/>
    <w:rsid w:val="00FA0B4C"/>
    <w:rsid w:val="00FA7491"/>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561714">
      <w:bodyDiv w:val="1"/>
      <w:marLeft w:val="0"/>
      <w:marRight w:val="0"/>
      <w:marTop w:val="0"/>
      <w:marBottom w:val="0"/>
      <w:divBdr>
        <w:top w:val="none" w:sz="0" w:space="0" w:color="auto"/>
        <w:left w:val="none" w:sz="0" w:space="0" w:color="auto"/>
        <w:bottom w:val="none" w:sz="0" w:space="0" w:color="auto"/>
        <w:right w:val="none" w:sz="0" w:space="0" w:color="auto"/>
      </w:divBdr>
    </w:div>
    <w:div w:id="1144665770">
      <w:bodyDiv w:val="1"/>
      <w:marLeft w:val="0"/>
      <w:marRight w:val="0"/>
      <w:marTop w:val="0"/>
      <w:marBottom w:val="0"/>
      <w:divBdr>
        <w:top w:val="none" w:sz="0" w:space="0" w:color="auto"/>
        <w:left w:val="none" w:sz="0" w:space="0" w:color="auto"/>
        <w:bottom w:val="none" w:sz="0" w:space="0" w:color="auto"/>
        <w:right w:val="none" w:sz="0" w:space="0" w:color="auto"/>
      </w:divBdr>
    </w:div>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397514751">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521">
      <w:bodyDiv w:val="1"/>
      <w:marLeft w:val="0"/>
      <w:marRight w:val="0"/>
      <w:marTop w:val="0"/>
      <w:marBottom w:val="0"/>
      <w:divBdr>
        <w:top w:val="none" w:sz="0" w:space="0" w:color="auto"/>
        <w:left w:val="none" w:sz="0" w:space="0" w:color="auto"/>
        <w:bottom w:val="none" w:sz="0" w:space="0" w:color="auto"/>
        <w:right w:val="none" w:sz="0" w:space="0" w:color="auto"/>
      </w:divBdr>
    </w:div>
    <w:div w:id="1830704163">
      <w:bodyDiv w:val="1"/>
      <w:marLeft w:val="0"/>
      <w:marRight w:val="0"/>
      <w:marTop w:val="0"/>
      <w:marBottom w:val="0"/>
      <w:divBdr>
        <w:top w:val="none" w:sz="0" w:space="0" w:color="auto"/>
        <w:left w:val="none" w:sz="0" w:space="0" w:color="auto"/>
        <w:bottom w:val="none" w:sz="0" w:space="0" w:color="auto"/>
        <w:right w:val="none" w:sz="0" w:space="0" w:color="auto"/>
      </w:divBdr>
    </w:div>
    <w:div w:id="1979676398">
      <w:bodyDiv w:val="1"/>
      <w:marLeft w:val="0"/>
      <w:marRight w:val="0"/>
      <w:marTop w:val="0"/>
      <w:marBottom w:val="0"/>
      <w:divBdr>
        <w:top w:val="none" w:sz="0" w:space="0" w:color="auto"/>
        <w:left w:val="none" w:sz="0" w:space="0" w:color="auto"/>
        <w:bottom w:val="none" w:sz="0" w:space="0" w:color="auto"/>
        <w:right w:val="none" w:sz="0" w:space="0" w:color="auto"/>
      </w:divBdr>
    </w:div>
    <w:div w:id="201989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Props1.xml><?xml version="1.0" encoding="utf-8"?>
<ds:datastoreItem xmlns:ds="http://schemas.openxmlformats.org/officeDocument/2006/customXml" ds:itemID="{6F6F5235-F7DD-4B7E-850E-88F0129F01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3207</Words>
  <Characters>19246</Characters>
  <Application>Microsoft Office Word</Application>
  <DocSecurity>0</DocSecurity>
  <Lines>160</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4</cp:revision>
  <cp:lastPrinted>2020-02-21T14:42:00Z</cp:lastPrinted>
  <dcterms:created xsi:type="dcterms:W3CDTF">2020-08-07T07:11:00Z</dcterms:created>
  <dcterms:modified xsi:type="dcterms:W3CDTF">2020-08-07T08:24:00Z</dcterms:modified>
</cp:coreProperties>
</file>