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560C" w14:textId="77777777" w:rsidR="003032D7" w:rsidRDefault="00C80B72">
      <w:pPr>
        <w:pBdr>
          <w:top w:val="nil"/>
          <w:left w:val="nil"/>
          <w:bottom w:val="nil"/>
          <w:right w:val="nil"/>
          <w:between w:val="nil"/>
        </w:pBdr>
        <w:spacing w:after="480" w:line="240" w:lineRule="auto"/>
        <w:ind w:left="0" w:hanging="2"/>
        <w:jc w:val="right"/>
        <w:rPr>
          <w:color w:val="000000"/>
          <w:sz w:val="22"/>
          <w:szCs w:val="22"/>
        </w:rPr>
      </w:pPr>
      <w:bookmarkStart w:id="0" w:name="_heading=h.gjdgxs" w:colFirst="0" w:colLast="0"/>
      <w:bookmarkEnd w:id="0"/>
      <w:r>
        <w:rPr>
          <w:color w:val="000000"/>
          <w:sz w:val="22"/>
          <w:szCs w:val="22"/>
        </w:rPr>
        <w:t>[miejscowość], dn. ………..[•] roku</w:t>
      </w:r>
    </w:p>
    <w:p w14:paraId="47D4F834" w14:textId="77777777" w:rsidR="003032D7" w:rsidRDefault="003032D7">
      <w:pPr>
        <w:pBdr>
          <w:top w:val="nil"/>
          <w:left w:val="nil"/>
          <w:bottom w:val="nil"/>
          <w:right w:val="nil"/>
          <w:between w:val="nil"/>
        </w:pBdr>
        <w:spacing w:line="240" w:lineRule="auto"/>
        <w:ind w:left="0" w:hanging="2"/>
        <w:rPr>
          <w:color w:val="000000"/>
        </w:rPr>
      </w:pPr>
    </w:p>
    <w:tbl>
      <w:tblPr>
        <w:tblStyle w:val="a1"/>
        <w:tblW w:w="4194" w:type="dxa"/>
        <w:tblInd w:w="0" w:type="dxa"/>
        <w:tblLayout w:type="fixed"/>
        <w:tblLook w:val="0000" w:firstRow="0" w:lastRow="0" w:firstColumn="0" w:lastColumn="0" w:noHBand="0" w:noVBand="0"/>
      </w:tblPr>
      <w:tblGrid>
        <w:gridCol w:w="4194"/>
      </w:tblGrid>
      <w:tr w:rsidR="003032D7" w14:paraId="56CB0284" w14:textId="77777777">
        <w:trPr>
          <w:trHeight w:val="2823"/>
        </w:trPr>
        <w:tc>
          <w:tcPr>
            <w:tcW w:w="4194" w:type="dxa"/>
          </w:tcPr>
          <w:p w14:paraId="5042C7D2" w14:textId="77777777" w:rsidR="003032D7" w:rsidRDefault="00C80B72">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Wykonawca:</w:t>
            </w:r>
          </w:p>
          <w:p w14:paraId="2CF89077" w14:textId="77777777" w:rsidR="003032D7" w:rsidRDefault="00C80B72">
            <w:pPr>
              <w:pBdr>
                <w:top w:val="nil"/>
                <w:left w:val="nil"/>
                <w:bottom w:val="nil"/>
                <w:right w:val="nil"/>
                <w:between w:val="nil"/>
              </w:pBdr>
              <w:spacing w:line="290" w:lineRule="auto"/>
              <w:ind w:left="0" w:hanging="2"/>
              <w:jc w:val="both"/>
              <w:rPr>
                <w:color w:val="000000"/>
                <w:sz w:val="22"/>
                <w:szCs w:val="22"/>
              </w:rPr>
            </w:pPr>
            <w:r>
              <w:rPr>
                <w:color w:val="000000"/>
                <w:sz w:val="22"/>
                <w:szCs w:val="22"/>
              </w:rPr>
              <w:t>[Nazwa / adres / sąd rejestrowy / nr KRS / NIP / REGON / osoba kontaktowa / adres e-mail / telefon]</w:t>
            </w:r>
          </w:p>
        </w:tc>
      </w:tr>
    </w:tbl>
    <w:p w14:paraId="452C6143" w14:textId="77777777" w:rsidR="003032D7" w:rsidRDefault="00C80B72">
      <w:pPr>
        <w:numPr>
          <w:ilvl w:val="0"/>
          <w:numId w:val="3"/>
        </w:numPr>
        <w:pBdr>
          <w:top w:val="nil"/>
          <w:left w:val="nil"/>
          <w:bottom w:val="nil"/>
          <w:right w:val="nil"/>
          <w:between w:val="nil"/>
        </w:pBdr>
        <w:spacing w:before="240" w:after="240" w:line="290" w:lineRule="auto"/>
        <w:ind w:left="0" w:hanging="2"/>
        <w:jc w:val="both"/>
        <w:rPr>
          <w:color w:val="000000"/>
          <w:sz w:val="22"/>
          <w:szCs w:val="22"/>
        </w:rPr>
      </w:pPr>
      <w:r>
        <w:rPr>
          <w:color w:val="000000"/>
          <w:sz w:val="22"/>
          <w:szCs w:val="22"/>
          <w:u w:val="single"/>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529C22FA" w14:textId="77777777" w:rsidR="003032D7" w:rsidRDefault="003032D7">
      <w:pPr>
        <w:pBdr>
          <w:top w:val="nil"/>
          <w:left w:val="nil"/>
          <w:bottom w:val="nil"/>
          <w:right w:val="nil"/>
          <w:between w:val="nil"/>
        </w:pBdr>
        <w:spacing w:before="240" w:after="60" w:line="240" w:lineRule="auto"/>
        <w:ind w:left="1" w:hanging="3"/>
        <w:jc w:val="center"/>
        <w:rPr>
          <w:b/>
          <w:color w:val="000000"/>
          <w:sz w:val="32"/>
          <w:szCs w:val="32"/>
        </w:rPr>
      </w:pPr>
    </w:p>
    <w:p w14:paraId="4AF6B047" w14:textId="77777777" w:rsidR="003032D7" w:rsidRDefault="00C80B72">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 xml:space="preserve">FORMULARZ OFERTOWY </w:t>
      </w:r>
      <w:r>
        <w:rPr>
          <w:b/>
          <w:color w:val="000000"/>
          <w:sz w:val="28"/>
          <w:szCs w:val="28"/>
        </w:rPr>
        <w:br/>
        <w:t xml:space="preserve">DO ZAPYTANIA OFERTOWEGO Z DNIA </w:t>
      </w:r>
      <w:r>
        <w:rPr>
          <w:b/>
          <w:sz w:val="28"/>
          <w:szCs w:val="28"/>
        </w:rPr>
        <w:t>8 grudnia</w:t>
      </w:r>
      <w:r>
        <w:rPr>
          <w:b/>
          <w:color w:val="000000"/>
          <w:sz w:val="28"/>
          <w:szCs w:val="28"/>
        </w:rPr>
        <w:t xml:space="preserve"> 2020 r. NUMER </w:t>
      </w:r>
      <w:r>
        <w:rPr>
          <w:b/>
          <w:sz w:val="28"/>
          <w:szCs w:val="28"/>
        </w:rPr>
        <w:t>TSM</w:t>
      </w:r>
      <w:r>
        <w:rPr>
          <w:b/>
          <w:color w:val="000000"/>
          <w:sz w:val="28"/>
          <w:szCs w:val="28"/>
        </w:rPr>
        <w:t>-W</w:t>
      </w:r>
      <w:r>
        <w:rPr>
          <w:b/>
          <w:sz w:val="28"/>
          <w:szCs w:val="28"/>
        </w:rPr>
        <w:t>S</w:t>
      </w:r>
      <w:r>
        <w:rPr>
          <w:b/>
          <w:color w:val="000000"/>
          <w:sz w:val="28"/>
          <w:szCs w:val="28"/>
        </w:rPr>
        <w:t>/</w:t>
      </w:r>
      <w:r>
        <w:rPr>
          <w:b/>
          <w:sz w:val="28"/>
          <w:szCs w:val="28"/>
        </w:rPr>
        <w:t>3</w:t>
      </w:r>
    </w:p>
    <w:p w14:paraId="74D57D5D" w14:textId="77777777" w:rsidR="003032D7" w:rsidRDefault="003032D7">
      <w:pPr>
        <w:pBdr>
          <w:top w:val="nil"/>
          <w:left w:val="nil"/>
          <w:bottom w:val="nil"/>
          <w:right w:val="nil"/>
          <w:between w:val="nil"/>
        </w:pBdr>
        <w:spacing w:after="80" w:line="290" w:lineRule="auto"/>
        <w:ind w:left="0" w:hanging="2"/>
        <w:jc w:val="both"/>
        <w:rPr>
          <w:color w:val="000000"/>
          <w:sz w:val="22"/>
          <w:szCs w:val="22"/>
        </w:rPr>
      </w:pPr>
    </w:p>
    <w:p w14:paraId="3D37565E" w14:textId="520EAAA7" w:rsidR="003032D7" w:rsidRDefault="00C80B72">
      <w:pPr>
        <w:pBdr>
          <w:top w:val="nil"/>
          <w:left w:val="nil"/>
          <w:bottom w:val="nil"/>
          <w:right w:val="nil"/>
          <w:between w:val="nil"/>
        </w:pBdr>
        <w:spacing w:after="80" w:line="290" w:lineRule="auto"/>
        <w:ind w:left="0" w:hanging="2"/>
        <w:jc w:val="both"/>
        <w:rPr>
          <w:color w:val="000000"/>
          <w:sz w:val="22"/>
          <w:szCs w:val="22"/>
        </w:rPr>
      </w:pPr>
      <w:bookmarkStart w:id="1" w:name="_heading=h.30j0zll" w:colFirst="0" w:colLast="0"/>
      <w:bookmarkEnd w:id="1"/>
      <w:r>
        <w:rPr>
          <w:color w:val="000000"/>
          <w:sz w:val="22"/>
          <w:szCs w:val="22"/>
        </w:rPr>
        <w:t>Ja, niżej podpisany ……………………[•], działając jako …………………… [•] (dalej jako: „</w:t>
      </w:r>
      <w:r>
        <w:rPr>
          <w:b/>
          <w:color w:val="000000"/>
          <w:sz w:val="22"/>
          <w:szCs w:val="22"/>
        </w:rPr>
        <w:t>Wykonawca</w:t>
      </w:r>
      <w:r>
        <w:rPr>
          <w:color w:val="000000"/>
          <w:sz w:val="22"/>
          <w:szCs w:val="22"/>
        </w:rPr>
        <w:t xml:space="preserve">”), w odpowiedzi na zapytanie ofertowe z dnia </w:t>
      </w:r>
      <w:r>
        <w:rPr>
          <w:sz w:val="22"/>
          <w:szCs w:val="22"/>
        </w:rPr>
        <w:t xml:space="preserve">8 grudnia </w:t>
      </w:r>
      <w:r>
        <w:rPr>
          <w:color w:val="000000"/>
          <w:sz w:val="22"/>
          <w:szCs w:val="22"/>
        </w:rPr>
        <w:t xml:space="preserve"> 2020 r. [•] numer </w:t>
      </w:r>
      <w:r>
        <w:rPr>
          <w:sz w:val="22"/>
          <w:szCs w:val="22"/>
        </w:rPr>
        <w:t>TSM</w:t>
      </w:r>
      <w:r>
        <w:rPr>
          <w:color w:val="000000"/>
          <w:sz w:val="22"/>
          <w:szCs w:val="22"/>
        </w:rPr>
        <w:t>-W</w:t>
      </w:r>
      <w:r>
        <w:rPr>
          <w:sz w:val="22"/>
          <w:szCs w:val="22"/>
        </w:rPr>
        <w:t>S</w:t>
      </w:r>
      <w:r>
        <w:rPr>
          <w:color w:val="000000"/>
          <w:sz w:val="22"/>
          <w:szCs w:val="22"/>
        </w:rPr>
        <w:t>/</w:t>
      </w:r>
      <w:r>
        <w:rPr>
          <w:sz w:val="22"/>
          <w:szCs w:val="22"/>
        </w:rPr>
        <w:t>3</w:t>
      </w:r>
      <w:r>
        <w:rPr>
          <w:color w:val="000000"/>
          <w:sz w:val="22"/>
          <w:szCs w:val="22"/>
        </w:rPr>
        <w:t xml:space="preserve"> (dalej jako: „</w:t>
      </w:r>
      <w:r>
        <w:rPr>
          <w:b/>
          <w:color w:val="000000"/>
          <w:sz w:val="22"/>
          <w:szCs w:val="22"/>
        </w:rPr>
        <w:t>Zapytanie Ofertowe</w:t>
      </w:r>
      <w:r>
        <w:rPr>
          <w:color w:val="000000"/>
          <w:sz w:val="22"/>
          <w:szCs w:val="22"/>
        </w:rPr>
        <w:t xml:space="preserve">”), niniejszym składam ofertę na </w:t>
      </w:r>
      <w:r>
        <w:rPr>
          <w:sz w:val="22"/>
          <w:szCs w:val="22"/>
        </w:rPr>
        <w:t>związki metaloorganiczne w specjalistycznych pojemnikach (bubbler) - TMIn</w:t>
      </w:r>
      <w:r>
        <w:rPr>
          <w:color w:val="000000"/>
          <w:sz w:val="22"/>
          <w:szCs w:val="22"/>
        </w:rPr>
        <w:t xml:space="preserve"> w ilości </w:t>
      </w:r>
      <w:r w:rsidR="004C7A00">
        <w:rPr>
          <w:sz w:val="22"/>
          <w:szCs w:val="22"/>
        </w:rPr>
        <w:t>2 x 1000 g</w:t>
      </w:r>
      <w:r>
        <w:rPr>
          <w:color w:val="000000"/>
          <w:sz w:val="22"/>
          <w:szCs w:val="22"/>
        </w:rPr>
        <w:t>. (dalej jako: „</w:t>
      </w:r>
      <w:r>
        <w:rPr>
          <w:b/>
          <w:color w:val="000000"/>
          <w:sz w:val="22"/>
          <w:szCs w:val="22"/>
        </w:rPr>
        <w:t>Zamówienie</w:t>
      </w:r>
      <w:r>
        <w:rPr>
          <w:color w:val="000000"/>
          <w:sz w:val="22"/>
          <w:szCs w:val="22"/>
        </w:rPr>
        <w:t>”) w celu kompleksowej realizacji przez VIGO System Spółka Akcyjna z siedzibą w Ożarowie Mazowieckim (dalej jako: „</w:t>
      </w:r>
      <w:r>
        <w:rPr>
          <w:b/>
          <w:color w:val="000000"/>
          <w:sz w:val="22"/>
          <w:szCs w:val="22"/>
        </w:rPr>
        <w:t>Zamawiający</w:t>
      </w:r>
      <w:r>
        <w:rPr>
          <w:color w:val="000000"/>
          <w:sz w:val="22"/>
          <w:szCs w:val="22"/>
        </w:rPr>
        <w:t xml:space="preserve">”) projektu pod nazwą </w:t>
      </w:r>
      <w:r>
        <w:rPr>
          <w:sz w:val="22"/>
          <w:szCs w:val="22"/>
        </w:rPr>
        <w:t>„Technologie materiałów półprzewodnikowych dla elektroniki dużych mocy i wysokich częstotliwości” w ramach konkursu TECHMATSTRATEG1/2017, umowa o dofinansowanie z dnia 18 grudnia 2017r. nr TECHMATSTRATEG1/346922/4/NCBR/2017 zawarta z Narodowym Centrum Badań i Rozwoju.</w:t>
      </w:r>
      <w:r>
        <w:rPr>
          <w:sz w:val="22"/>
          <w:szCs w:val="22"/>
        </w:rPr>
        <w:tab/>
      </w:r>
      <w:r>
        <w:rPr>
          <w:sz w:val="22"/>
          <w:szCs w:val="22"/>
        </w:rPr>
        <w:tab/>
      </w:r>
      <w:r>
        <w:rPr>
          <w:sz w:val="22"/>
          <w:szCs w:val="22"/>
        </w:rPr>
        <w:tab/>
      </w:r>
      <w:r>
        <w:rPr>
          <w:sz w:val="22"/>
          <w:szCs w:val="22"/>
        </w:rPr>
        <w:tab/>
      </w:r>
    </w:p>
    <w:p w14:paraId="0EF9181D" w14:textId="77777777" w:rsidR="003032D7" w:rsidRDefault="00C80B72">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Oferowana cena przedmiotu Zamówienia</w:t>
      </w:r>
    </w:p>
    <w:p w14:paraId="051EBA59"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netto: [•]…………………… (słownie: [•]).</w:t>
      </w:r>
    </w:p>
    <w:p w14:paraId="06DFA973"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brutto: [•] …………………… (słownie: [•]).</w:t>
      </w:r>
    </w:p>
    <w:p w14:paraId="4D744E55"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Wartość podatku VAT: …………………… [•] (słownie: [•]).</w:t>
      </w:r>
    </w:p>
    <w:p w14:paraId="3A412FDA" w14:textId="77777777" w:rsidR="003032D7" w:rsidRDefault="003032D7">
      <w:pPr>
        <w:pBdr>
          <w:top w:val="nil"/>
          <w:left w:val="nil"/>
          <w:bottom w:val="nil"/>
          <w:right w:val="nil"/>
          <w:between w:val="nil"/>
        </w:pBdr>
        <w:spacing w:after="140" w:line="290" w:lineRule="auto"/>
        <w:ind w:left="0" w:hanging="2"/>
        <w:jc w:val="both"/>
        <w:rPr>
          <w:color w:val="000000"/>
          <w:sz w:val="22"/>
          <w:szCs w:val="22"/>
        </w:rPr>
      </w:pPr>
    </w:p>
    <w:p w14:paraId="71D5A020" w14:textId="77777777" w:rsidR="003032D7" w:rsidRDefault="00C80B72">
      <w:pPr>
        <w:pBdr>
          <w:top w:val="nil"/>
          <w:left w:val="nil"/>
          <w:bottom w:val="nil"/>
          <w:right w:val="nil"/>
          <w:between w:val="nil"/>
        </w:pBdr>
        <w:spacing w:after="140" w:line="290" w:lineRule="auto"/>
        <w:ind w:left="0" w:hanging="2"/>
        <w:jc w:val="both"/>
        <w:rPr>
          <w:color w:val="000000"/>
          <w:u w:val="single"/>
        </w:rPr>
      </w:pPr>
      <w:r>
        <w:rPr>
          <w:color w:val="000000"/>
          <w:u w:val="single"/>
        </w:rPr>
        <w:t xml:space="preserve">Opis oferty stanowi załącznik do oferty. </w:t>
      </w:r>
    </w:p>
    <w:p w14:paraId="2B6CD4FA" w14:textId="77777777" w:rsidR="003032D7" w:rsidRDefault="00C80B72">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Tabela zgodności (należy wypełnić w wolnych polach):</w:t>
      </w:r>
    </w:p>
    <w:tbl>
      <w:tblPr>
        <w:tblStyle w:val="a3"/>
        <w:tblW w:w="8480" w:type="dxa"/>
        <w:tblInd w:w="0" w:type="dxa"/>
        <w:tblLayout w:type="fixed"/>
        <w:tblLook w:val="0400" w:firstRow="0" w:lastRow="0" w:firstColumn="0" w:lastColumn="0" w:noHBand="0" w:noVBand="1"/>
      </w:tblPr>
      <w:tblGrid>
        <w:gridCol w:w="1835"/>
        <w:gridCol w:w="3045"/>
        <w:gridCol w:w="2520"/>
        <w:gridCol w:w="1080"/>
      </w:tblGrid>
      <w:tr w:rsidR="003032D7" w14:paraId="77E5F08A" w14:textId="77777777">
        <w:trPr>
          <w:trHeight w:val="240"/>
        </w:trPr>
        <w:tc>
          <w:tcPr>
            <w:tcW w:w="1835"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09333D49" w14:textId="77777777" w:rsidR="003032D7" w:rsidRDefault="00C80B72">
            <w:pPr>
              <w:spacing w:line="240" w:lineRule="auto"/>
              <w:ind w:left="0" w:hanging="2"/>
              <w:rPr>
                <w:rFonts w:ascii="Times New Roman" w:eastAsia="Times New Roman" w:hAnsi="Times New Roman" w:cs="Times New Roman"/>
              </w:rPr>
            </w:pPr>
            <w:r>
              <w:rPr>
                <w:color w:val="000000"/>
                <w:sz w:val="16"/>
                <w:szCs w:val="16"/>
              </w:rPr>
              <w:t>Nazwa towaru</w:t>
            </w:r>
          </w:p>
        </w:tc>
        <w:tc>
          <w:tcPr>
            <w:tcW w:w="304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DC2D16B" w14:textId="77777777" w:rsidR="003032D7" w:rsidRDefault="00C80B72">
            <w:pPr>
              <w:spacing w:line="240" w:lineRule="auto"/>
              <w:ind w:left="0" w:hanging="2"/>
              <w:rPr>
                <w:rFonts w:ascii="Times New Roman" w:eastAsia="Times New Roman" w:hAnsi="Times New Roman" w:cs="Times New Roman"/>
              </w:rPr>
            </w:pPr>
            <w:r>
              <w:rPr>
                <w:color w:val="000000"/>
                <w:sz w:val="16"/>
                <w:szCs w:val="16"/>
              </w:rPr>
              <w:t>Parametr </w:t>
            </w:r>
          </w:p>
        </w:tc>
        <w:tc>
          <w:tcPr>
            <w:tcW w:w="2520"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05E8BCAF" w14:textId="77777777" w:rsidR="003032D7" w:rsidRDefault="00C80B72">
            <w:pPr>
              <w:spacing w:line="240" w:lineRule="auto"/>
              <w:ind w:left="0" w:hanging="2"/>
              <w:rPr>
                <w:rFonts w:ascii="Times New Roman" w:eastAsia="Times New Roman" w:hAnsi="Times New Roman" w:cs="Times New Roman"/>
              </w:rPr>
            </w:pPr>
            <w:r>
              <w:rPr>
                <w:color w:val="000000"/>
                <w:sz w:val="16"/>
                <w:szCs w:val="16"/>
              </w:rPr>
              <w:t>Specyfikacja</w:t>
            </w:r>
          </w:p>
        </w:tc>
        <w:tc>
          <w:tcPr>
            <w:tcW w:w="1080" w:type="dxa"/>
            <w:tcBorders>
              <w:top w:val="single" w:sz="4" w:space="0" w:color="000000"/>
              <w:left w:val="single" w:sz="4" w:space="0" w:color="000000"/>
              <w:bottom w:val="single" w:sz="4" w:space="0" w:color="000000"/>
              <w:right w:val="single" w:sz="4" w:space="0" w:color="000000"/>
            </w:tcBorders>
            <w:shd w:val="clear" w:color="auto" w:fill="DDDDDD"/>
          </w:tcPr>
          <w:p w14:paraId="4C9B2BA3" w14:textId="77777777" w:rsidR="003032D7" w:rsidRDefault="00C80B72">
            <w:pPr>
              <w:spacing w:line="240" w:lineRule="auto"/>
              <w:ind w:left="0" w:hanging="2"/>
              <w:rPr>
                <w:color w:val="000000"/>
                <w:sz w:val="16"/>
                <w:szCs w:val="16"/>
              </w:rPr>
            </w:pPr>
            <w:r>
              <w:rPr>
                <w:color w:val="000000"/>
                <w:sz w:val="16"/>
                <w:szCs w:val="16"/>
              </w:rPr>
              <w:t xml:space="preserve">Posiada/ nie posiada; tak/nie </w:t>
            </w:r>
          </w:p>
        </w:tc>
      </w:tr>
      <w:tr w:rsidR="003032D7" w14:paraId="7495E957" w14:textId="77777777">
        <w:trPr>
          <w:trHeight w:val="350"/>
        </w:trPr>
        <w:tc>
          <w:tcPr>
            <w:tcW w:w="1835"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B49E6A7" w14:textId="77777777" w:rsidR="003032D7" w:rsidRDefault="003032D7">
            <w:pPr>
              <w:spacing w:line="240" w:lineRule="auto"/>
              <w:ind w:left="0" w:hanging="2"/>
              <w:rPr>
                <w:sz w:val="20"/>
                <w:szCs w:val="20"/>
              </w:rPr>
            </w:pPr>
          </w:p>
          <w:p w14:paraId="6D226CB5" w14:textId="77777777" w:rsidR="003032D7" w:rsidRDefault="003032D7">
            <w:pPr>
              <w:spacing w:line="240" w:lineRule="auto"/>
              <w:ind w:left="0" w:hanging="2"/>
              <w:rPr>
                <w:sz w:val="20"/>
                <w:szCs w:val="20"/>
              </w:rPr>
            </w:pPr>
          </w:p>
          <w:p w14:paraId="5CB14600" w14:textId="77777777" w:rsidR="003032D7" w:rsidRDefault="00C80B72">
            <w:pPr>
              <w:spacing w:line="240" w:lineRule="auto"/>
              <w:ind w:left="0" w:hanging="2"/>
              <w:rPr>
                <w:sz w:val="20"/>
                <w:szCs w:val="20"/>
              </w:rPr>
            </w:pPr>
            <w:r>
              <w:rPr>
                <w:sz w:val="20"/>
                <w:szCs w:val="20"/>
              </w:rPr>
              <w:t>Trimethylindium TMIn</w:t>
            </w:r>
          </w:p>
          <w:p w14:paraId="17D75DB9" w14:textId="77777777" w:rsidR="003032D7" w:rsidRDefault="003032D7">
            <w:pPr>
              <w:spacing w:line="240" w:lineRule="auto"/>
              <w:ind w:left="0" w:hanging="2"/>
              <w:rPr>
                <w:sz w:val="20"/>
                <w:szCs w:val="20"/>
              </w:rPr>
            </w:pPr>
          </w:p>
          <w:p w14:paraId="3C332F04" w14:textId="77777777" w:rsidR="003032D7" w:rsidRDefault="003032D7">
            <w:pPr>
              <w:spacing w:line="240" w:lineRule="auto"/>
              <w:ind w:left="0" w:hanging="2"/>
              <w:rPr>
                <w:sz w:val="20"/>
                <w:szCs w:val="20"/>
              </w:rPr>
            </w:pPr>
          </w:p>
          <w:p w14:paraId="129F77C2" w14:textId="77777777" w:rsidR="003032D7" w:rsidRDefault="003032D7">
            <w:pPr>
              <w:spacing w:line="240" w:lineRule="auto"/>
              <w:ind w:left="0" w:hanging="2"/>
              <w:rPr>
                <w:sz w:val="20"/>
                <w:szCs w:val="20"/>
              </w:rPr>
            </w:pP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C21603" w14:textId="77777777" w:rsidR="003032D7" w:rsidRDefault="00C80B72">
            <w:pPr>
              <w:spacing w:line="240" w:lineRule="auto"/>
              <w:ind w:left="0" w:hanging="2"/>
              <w:rPr>
                <w:sz w:val="20"/>
                <w:szCs w:val="20"/>
              </w:rPr>
            </w:pPr>
            <w:r>
              <w:rPr>
                <w:sz w:val="20"/>
                <w:szCs w:val="20"/>
              </w:rPr>
              <w:t>Czystość optoelektroniczna</w:t>
            </w:r>
          </w:p>
        </w:tc>
        <w:tc>
          <w:tcPr>
            <w:tcW w:w="25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52D31DF9" w14:textId="77777777" w:rsidR="003032D7" w:rsidRDefault="003032D7">
            <w:pPr>
              <w:spacing w:line="240" w:lineRule="auto"/>
              <w:ind w:left="0" w:hanging="2"/>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831ABBB" w14:textId="77777777" w:rsidR="003032D7" w:rsidRDefault="00C80B72">
            <w:pPr>
              <w:pBdr>
                <w:top w:val="nil"/>
                <w:left w:val="nil"/>
                <w:bottom w:val="nil"/>
                <w:right w:val="nil"/>
                <w:between w:val="nil"/>
              </w:pBdr>
              <w:spacing w:line="240" w:lineRule="auto"/>
              <w:ind w:left="0" w:hanging="2"/>
              <w:rPr>
                <w:color w:val="000000"/>
                <w:sz w:val="20"/>
                <w:szCs w:val="20"/>
              </w:rPr>
            </w:pPr>
            <w:r>
              <w:rPr>
                <w:color w:val="000000"/>
                <w:sz w:val="20"/>
                <w:szCs w:val="20"/>
              </w:rPr>
              <w:t>……..</w:t>
            </w:r>
          </w:p>
        </w:tc>
      </w:tr>
      <w:tr w:rsidR="003032D7" w14:paraId="11291D69" w14:textId="77777777">
        <w:trPr>
          <w:trHeight w:val="350"/>
        </w:trPr>
        <w:tc>
          <w:tcPr>
            <w:tcW w:w="1835"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625A897" w14:textId="77777777" w:rsidR="003032D7" w:rsidRDefault="003032D7">
            <w:pPr>
              <w:widowControl w:val="0"/>
              <w:pBdr>
                <w:top w:val="nil"/>
                <w:left w:val="nil"/>
                <w:bottom w:val="nil"/>
                <w:right w:val="nil"/>
                <w:between w:val="nil"/>
              </w:pBdr>
              <w:spacing w:line="240" w:lineRule="auto"/>
              <w:ind w:left="0" w:hanging="2"/>
              <w:rPr>
                <w:color w:val="000000"/>
                <w:sz w:val="22"/>
                <w:szCs w:val="22"/>
              </w:rPr>
            </w:pPr>
          </w:p>
        </w:tc>
        <w:tc>
          <w:tcPr>
            <w:tcW w:w="3045"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C1779B" w14:textId="77777777" w:rsidR="003032D7" w:rsidRDefault="00C80B72">
            <w:pPr>
              <w:spacing w:line="240" w:lineRule="auto"/>
              <w:ind w:left="0" w:hanging="2"/>
              <w:rPr>
                <w:sz w:val="20"/>
                <w:szCs w:val="20"/>
              </w:rPr>
            </w:pPr>
            <w:r>
              <w:rPr>
                <w:sz w:val="20"/>
                <w:szCs w:val="20"/>
              </w:rPr>
              <w:t>Czystość metalu</w:t>
            </w:r>
          </w:p>
        </w:tc>
        <w:tc>
          <w:tcPr>
            <w:tcW w:w="25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62164B79" w14:textId="77777777" w:rsidR="003032D7" w:rsidRDefault="00C80B72">
            <w:pPr>
              <w:spacing w:line="240" w:lineRule="auto"/>
              <w:ind w:left="0" w:hanging="2"/>
              <w:rPr>
                <w:sz w:val="20"/>
                <w:szCs w:val="20"/>
              </w:rPr>
            </w:pPr>
            <w:r>
              <w:rPr>
                <w:sz w:val="20"/>
                <w:szCs w:val="20"/>
              </w:rPr>
              <w:t xml:space="preserve">Indium (jednostka: %): </w:t>
            </w:r>
          </w:p>
          <w:p w14:paraId="0C5A5CD1" w14:textId="77777777" w:rsidR="003032D7" w:rsidRDefault="00C80B72">
            <w:pPr>
              <w:spacing w:line="240" w:lineRule="auto"/>
              <w:ind w:left="0" w:hanging="2"/>
              <w:rPr>
                <w:sz w:val="20"/>
                <w:szCs w:val="20"/>
              </w:rPr>
            </w:pPr>
            <w:r>
              <w:rPr>
                <w:sz w:val="20"/>
                <w:szCs w:val="20"/>
              </w:rPr>
              <w:t xml:space="preserve">Specyfikacja &gt; 99,9999 </w:t>
            </w:r>
          </w:p>
        </w:tc>
        <w:tc>
          <w:tcPr>
            <w:tcW w:w="1080" w:type="dxa"/>
            <w:tcBorders>
              <w:top w:val="single" w:sz="4" w:space="0" w:color="000000"/>
              <w:left w:val="single" w:sz="4" w:space="0" w:color="000000"/>
              <w:bottom w:val="single" w:sz="4" w:space="0" w:color="000000"/>
              <w:right w:val="single" w:sz="4" w:space="0" w:color="000000"/>
            </w:tcBorders>
          </w:tcPr>
          <w:p w14:paraId="01A77B12" w14:textId="77777777" w:rsidR="003032D7" w:rsidRDefault="00C80B72">
            <w:pPr>
              <w:pBdr>
                <w:top w:val="nil"/>
                <w:left w:val="nil"/>
                <w:bottom w:val="nil"/>
                <w:right w:val="nil"/>
                <w:between w:val="nil"/>
              </w:pBdr>
              <w:spacing w:line="240" w:lineRule="auto"/>
              <w:ind w:left="0" w:hanging="2"/>
              <w:rPr>
                <w:color w:val="000000"/>
                <w:sz w:val="20"/>
                <w:szCs w:val="20"/>
              </w:rPr>
            </w:pPr>
            <w:r>
              <w:rPr>
                <w:color w:val="000000"/>
                <w:sz w:val="20"/>
                <w:szCs w:val="20"/>
              </w:rPr>
              <w:t>……..</w:t>
            </w:r>
          </w:p>
        </w:tc>
      </w:tr>
      <w:tr w:rsidR="003032D7" w14:paraId="6C750261" w14:textId="77777777">
        <w:trPr>
          <w:trHeight w:val="350"/>
        </w:trPr>
        <w:tc>
          <w:tcPr>
            <w:tcW w:w="1835"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159FDA4" w14:textId="77777777" w:rsidR="003032D7" w:rsidRDefault="003032D7">
            <w:pPr>
              <w:widowControl w:val="0"/>
              <w:pBdr>
                <w:top w:val="nil"/>
                <w:left w:val="nil"/>
                <w:bottom w:val="nil"/>
                <w:right w:val="nil"/>
                <w:between w:val="nil"/>
              </w:pBdr>
              <w:spacing w:line="240" w:lineRule="auto"/>
              <w:ind w:left="0" w:hanging="2"/>
              <w:rPr>
                <w:color w:val="000000"/>
                <w:sz w:val="22"/>
                <w:szCs w:val="22"/>
              </w:rPr>
            </w:pPr>
          </w:p>
        </w:tc>
        <w:tc>
          <w:tcPr>
            <w:tcW w:w="304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646046" w14:textId="77777777" w:rsidR="003032D7" w:rsidRDefault="003032D7">
            <w:pPr>
              <w:spacing w:line="240" w:lineRule="auto"/>
              <w:ind w:left="0" w:hanging="2"/>
              <w:rPr>
                <w:rFonts w:ascii="Times New Roman" w:eastAsia="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39CE17A6" w14:textId="77777777" w:rsidR="003032D7" w:rsidRDefault="00C80B72">
            <w:pPr>
              <w:spacing w:line="240" w:lineRule="auto"/>
              <w:ind w:left="0" w:hanging="2"/>
              <w:rPr>
                <w:sz w:val="20"/>
                <w:szCs w:val="20"/>
              </w:rPr>
            </w:pPr>
            <w:r>
              <w:rPr>
                <w:sz w:val="20"/>
                <w:szCs w:val="20"/>
              </w:rPr>
              <w:t>tlen (jednostka:PPM, NMR)</w:t>
            </w:r>
          </w:p>
          <w:p w14:paraId="326E1A51" w14:textId="77777777" w:rsidR="003032D7" w:rsidRDefault="00C80B72">
            <w:pPr>
              <w:spacing w:line="240" w:lineRule="auto"/>
              <w:ind w:left="0" w:hanging="2"/>
              <w:rPr>
                <w:sz w:val="20"/>
                <w:szCs w:val="20"/>
              </w:rPr>
            </w:pPr>
            <w:r>
              <w:rPr>
                <w:sz w:val="20"/>
                <w:szCs w:val="20"/>
              </w:rPr>
              <w:t>Specyfikacja &lt; 1</w:t>
            </w:r>
          </w:p>
        </w:tc>
        <w:tc>
          <w:tcPr>
            <w:tcW w:w="1080" w:type="dxa"/>
            <w:tcBorders>
              <w:top w:val="single" w:sz="4" w:space="0" w:color="000000"/>
              <w:left w:val="single" w:sz="4" w:space="0" w:color="000000"/>
              <w:bottom w:val="single" w:sz="4" w:space="0" w:color="000000"/>
              <w:right w:val="single" w:sz="4" w:space="0" w:color="000000"/>
            </w:tcBorders>
          </w:tcPr>
          <w:p w14:paraId="44F45531" w14:textId="77777777" w:rsidR="003032D7" w:rsidRDefault="00C80B72">
            <w:pPr>
              <w:pBdr>
                <w:top w:val="nil"/>
                <w:left w:val="nil"/>
                <w:bottom w:val="nil"/>
                <w:right w:val="nil"/>
                <w:between w:val="nil"/>
              </w:pBdr>
              <w:spacing w:line="240" w:lineRule="auto"/>
              <w:ind w:left="0" w:hanging="2"/>
              <w:rPr>
                <w:color w:val="000000"/>
                <w:sz w:val="20"/>
                <w:szCs w:val="20"/>
              </w:rPr>
            </w:pPr>
            <w:r>
              <w:rPr>
                <w:color w:val="000000"/>
                <w:sz w:val="20"/>
                <w:szCs w:val="20"/>
              </w:rPr>
              <w:t>……..</w:t>
            </w:r>
          </w:p>
        </w:tc>
      </w:tr>
      <w:tr w:rsidR="003032D7" w14:paraId="33844057" w14:textId="77777777">
        <w:trPr>
          <w:trHeight w:val="330"/>
        </w:trPr>
        <w:tc>
          <w:tcPr>
            <w:tcW w:w="1835"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FE92B50" w14:textId="77777777" w:rsidR="003032D7" w:rsidRDefault="003032D7">
            <w:pPr>
              <w:widowControl w:val="0"/>
              <w:pBdr>
                <w:top w:val="nil"/>
                <w:left w:val="nil"/>
                <w:bottom w:val="nil"/>
                <w:right w:val="nil"/>
                <w:between w:val="nil"/>
              </w:pBdr>
              <w:spacing w:line="240" w:lineRule="auto"/>
              <w:ind w:left="0" w:hanging="2"/>
              <w:rPr>
                <w:color w:val="000000"/>
                <w:sz w:val="22"/>
                <w:szCs w:val="22"/>
              </w:rPr>
            </w:pP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2F8172" w14:textId="77777777" w:rsidR="003032D7" w:rsidRDefault="00C80B72">
            <w:pPr>
              <w:spacing w:line="240" w:lineRule="auto"/>
              <w:ind w:left="0" w:hanging="2"/>
              <w:jc w:val="both"/>
              <w:rPr>
                <w:sz w:val="20"/>
                <w:szCs w:val="20"/>
              </w:rPr>
            </w:pPr>
            <w:r>
              <w:rPr>
                <w:sz w:val="20"/>
                <w:szCs w:val="20"/>
              </w:rPr>
              <w:t>Zanieczyszczenia metalu (wskazania na podstawie: Spektrometrii mas sprzężonej z plazmą wzbudzaną indukcyjnie) (jednostka: PPM): Aluminium (Al), Antimony (Sb), Arsenic (As), Bismuth (Bi), Chromium (Cr), Copper (Cu), Gallium (Ga), Germanium (Ge), Iron (Fe), Lead (Pb), Magnesium (Mg), Manganese (Mn), Selenium (Se), Phosphorous (P), Silicon (Si), Sulfur (S), Tellurium (Te), Tin (Sn), Zinc (Zn)</w:t>
            </w:r>
          </w:p>
        </w:tc>
        <w:tc>
          <w:tcPr>
            <w:tcW w:w="25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2C859CAD" w14:textId="77777777" w:rsidR="003032D7" w:rsidRDefault="00C80B72">
            <w:pPr>
              <w:ind w:left="0" w:hanging="2"/>
              <w:rPr>
                <w:sz w:val="20"/>
                <w:szCs w:val="20"/>
              </w:rPr>
            </w:pPr>
            <w:r>
              <w:rPr>
                <w:sz w:val="20"/>
                <w:szCs w:val="20"/>
              </w:rPr>
              <w:t>Specyfikacja &lt; 0,1</w:t>
            </w:r>
          </w:p>
        </w:tc>
        <w:tc>
          <w:tcPr>
            <w:tcW w:w="1080" w:type="dxa"/>
            <w:tcBorders>
              <w:top w:val="single" w:sz="4" w:space="0" w:color="000000"/>
              <w:left w:val="single" w:sz="4" w:space="0" w:color="000000"/>
              <w:bottom w:val="single" w:sz="4" w:space="0" w:color="000000"/>
              <w:right w:val="single" w:sz="4" w:space="0" w:color="000000"/>
            </w:tcBorders>
          </w:tcPr>
          <w:p w14:paraId="1CD85D69" w14:textId="77777777" w:rsidR="003032D7" w:rsidRDefault="00C80B72">
            <w:pPr>
              <w:pBdr>
                <w:top w:val="nil"/>
                <w:left w:val="nil"/>
                <w:bottom w:val="nil"/>
                <w:right w:val="nil"/>
                <w:between w:val="nil"/>
              </w:pBdr>
              <w:spacing w:line="240" w:lineRule="auto"/>
              <w:ind w:left="0" w:hanging="2"/>
              <w:rPr>
                <w:color w:val="000000"/>
                <w:sz w:val="20"/>
                <w:szCs w:val="20"/>
              </w:rPr>
            </w:pPr>
            <w:r>
              <w:rPr>
                <w:color w:val="000000"/>
                <w:sz w:val="20"/>
                <w:szCs w:val="20"/>
              </w:rPr>
              <w:t>……..</w:t>
            </w:r>
          </w:p>
        </w:tc>
      </w:tr>
      <w:tr w:rsidR="003032D7" w14:paraId="24900F92" w14:textId="77777777">
        <w:trPr>
          <w:trHeight w:val="330"/>
        </w:trPr>
        <w:tc>
          <w:tcPr>
            <w:tcW w:w="1835"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3A5101C" w14:textId="77777777" w:rsidR="003032D7" w:rsidRDefault="003032D7">
            <w:pPr>
              <w:widowControl w:val="0"/>
              <w:pBdr>
                <w:top w:val="nil"/>
                <w:left w:val="nil"/>
                <w:bottom w:val="nil"/>
                <w:right w:val="nil"/>
                <w:between w:val="nil"/>
              </w:pBdr>
              <w:spacing w:line="240" w:lineRule="auto"/>
              <w:ind w:left="0" w:hanging="2"/>
              <w:rPr>
                <w:color w:val="000000"/>
                <w:sz w:val="22"/>
                <w:szCs w:val="22"/>
              </w:rPr>
            </w:pP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67FF74" w14:textId="77777777" w:rsidR="003032D7" w:rsidRDefault="00C80B72">
            <w:pPr>
              <w:spacing w:line="240" w:lineRule="auto"/>
              <w:ind w:left="0" w:hanging="2"/>
              <w:jc w:val="both"/>
              <w:rPr>
                <w:sz w:val="20"/>
                <w:szCs w:val="20"/>
              </w:rPr>
            </w:pPr>
            <w:r>
              <w:rPr>
                <w:sz w:val="20"/>
                <w:szCs w:val="20"/>
              </w:rPr>
              <w:t>Zanieczyszczenia metalu (wskazania na podstawie: Spektrometrii mas sprzężonej z plazmą wzbudzaną indukcyjnie) (jednostka: PPM): Cadmium (Cd), Mercury (Hg)</w:t>
            </w:r>
          </w:p>
        </w:tc>
        <w:tc>
          <w:tcPr>
            <w:tcW w:w="25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16BFD398" w14:textId="77777777" w:rsidR="003032D7" w:rsidRDefault="00C80B72">
            <w:pPr>
              <w:spacing w:line="240" w:lineRule="auto"/>
              <w:ind w:left="0" w:hanging="2"/>
              <w:rPr>
                <w:sz w:val="20"/>
                <w:szCs w:val="20"/>
              </w:rPr>
            </w:pPr>
            <w:r>
              <w:rPr>
                <w:sz w:val="20"/>
                <w:szCs w:val="20"/>
              </w:rPr>
              <w:t>Specyfikacja &lt; 0,01</w:t>
            </w:r>
          </w:p>
        </w:tc>
        <w:tc>
          <w:tcPr>
            <w:tcW w:w="1080" w:type="dxa"/>
            <w:tcBorders>
              <w:top w:val="single" w:sz="4" w:space="0" w:color="000000"/>
              <w:left w:val="single" w:sz="4" w:space="0" w:color="000000"/>
              <w:bottom w:val="single" w:sz="4" w:space="0" w:color="000000"/>
              <w:right w:val="single" w:sz="4" w:space="0" w:color="000000"/>
            </w:tcBorders>
          </w:tcPr>
          <w:p w14:paraId="58252883" w14:textId="77777777" w:rsidR="003032D7" w:rsidRDefault="00C80B72">
            <w:pPr>
              <w:spacing w:line="240" w:lineRule="auto"/>
              <w:ind w:left="0" w:hanging="2"/>
              <w:rPr>
                <w:color w:val="000000"/>
                <w:sz w:val="20"/>
                <w:szCs w:val="20"/>
              </w:rPr>
            </w:pPr>
            <w:r>
              <w:rPr>
                <w:color w:val="000000"/>
                <w:sz w:val="20"/>
                <w:szCs w:val="20"/>
              </w:rPr>
              <w:t xml:space="preserve">             ……..</w:t>
            </w:r>
          </w:p>
        </w:tc>
      </w:tr>
    </w:tbl>
    <w:p w14:paraId="45B20FAF" w14:textId="77777777" w:rsidR="003032D7" w:rsidRDefault="00C80B72">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Termin związania ofertą</w:t>
      </w:r>
    </w:p>
    <w:p w14:paraId="5B107687" w14:textId="77777777" w:rsidR="003032D7" w:rsidRDefault="00C80B72">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Termin związania niniejszą ofertą wynosi 60 dni od upływu ostatecznego terminu składania ofert określonego w Zapytaniu Ofertowym.</w:t>
      </w:r>
    </w:p>
    <w:p w14:paraId="219FFD99" w14:textId="77777777" w:rsidR="003032D7" w:rsidRDefault="00C80B72">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Osoba kontaktowa ze strony Wykonawcy</w:t>
      </w:r>
    </w:p>
    <w:p w14:paraId="11D0A748"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 telefon [•]……………………, e-mail [•].</w:t>
      </w:r>
    </w:p>
    <w:p w14:paraId="0CAE40B0" w14:textId="77777777" w:rsidR="003032D7" w:rsidRDefault="00C80B72">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Oświadczenia Wykonawcy</w:t>
      </w:r>
    </w:p>
    <w:p w14:paraId="13F45703"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Wykonawca oświadcza, że zapoznał się z Zapytaniem Ofertowym, w tym w szczególności z warunkami realizacji Zamówienia zawartymi w punkcie 13 Zapytania </w:t>
      </w:r>
      <w:r>
        <w:rPr>
          <w:b/>
          <w:color w:val="000000"/>
          <w:sz w:val="22"/>
          <w:szCs w:val="22"/>
        </w:rPr>
        <w:lastRenderedPageBreak/>
        <w:t>Ofertowego, i nie wnosi do niego żadnych zastrzeżeń oraz posiada wszelkie informacje konieczne do przygotowania niniejszej oferty i wykonania Zamówienia.</w:t>
      </w:r>
    </w:p>
    <w:p w14:paraId="1FBAD4F9"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Wykonawca oświadcza, że: </w:t>
      </w:r>
    </w:p>
    <w:p w14:paraId="5D8927DA" w14:textId="77777777" w:rsidR="003032D7" w:rsidRDefault="00C80B72">
      <w:pPr>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Posiada uprawnienia do wykonywania określonej działalności lub czynności, jeżeli przepisy prawa nakładają obowiązek ich posiadania;  </w:t>
      </w:r>
    </w:p>
    <w:p w14:paraId="71CAB667" w14:textId="77777777" w:rsidR="003032D7" w:rsidRDefault="00C80B72">
      <w:pPr>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posiada niezbędną wiedzę, doświadczenie oraz potencjał techniczny i ludzki do wykonania Zamówienia; </w:t>
      </w:r>
    </w:p>
    <w:p w14:paraId="08C46FF4" w14:textId="77777777" w:rsidR="003032D7" w:rsidRDefault="00C80B72">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znajduje się w sytuacji ekonomicznej i finansowej zapewniającej wykonanie Zamówienia; </w:t>
      </w:r>
    </w:p>
    <w:p w14:paraId="730791B8" w14:textId="77777777" w:rsidR="003032D7" w:rsidRDefault="00C80B72">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nie zalega z opłacaniem podatków, opłat oraz składek na ubezpieczenia społeczne. </w:t>
      </w:r>
    </w:p>
    <w:p w14:paraId="046E34E3"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uznania niniejszej oferty za najkorzystniejszą, Wykonawca zobowiązuje się do realizacji zamówienia w terminie i miejscu wynikającym z zapytania ofertowego.</w:t>
      </w:r>
    </w:p>
    <w:p w14:paraId="12EF9174"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podejmuje się wykonania Zamówienia opisanego w Zapytaniu Ofertowym, zgodnie z wymogami Zapytania Ofertowego, obowiązującymi przepisami i należytą starannością.</w:t>
      </w:r>
    </w:p>
    <w:p w14:paraId="0BABD055"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oświadcza, że:</w:t>
      </w:r>
    </w:p>
    <w:p w14:paraId="59640167" w14:textId="77777777" w:rsidR="003032D7" w:rsidRDefault="00C80B72">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oferowany produkt jest zgodny ze specyfikacją określoną w opisie przedmiotu zamówienia w każdym w wymienionych tam parametrów,</w:t>
      </w:r>
    </w:p>
    <w:p w14:paraId="6C96B2EB" w14:textId="77777777" w:rsidR="003032D7" w:rsidRDefault="00C80B72">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dostarczy produkt w terminie określonym w zapytaniu ofertowym,</w:t>
      </w:r>
    </w:p>
    <w:p w14:paraId="6C5ACDCA" w14:textId="77777777" w:rsidR="003032D7" w:rsidRDefault="00C80B72">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Dokumenty stanowiące załączniki do niniejszej oferty stanowią jej integralną część.</w:t>
      </w:r>
    </w:p>
    <w:p w14:paraId="7295B84A" w14:textId="77777777" w:rsidR="003032D7" w:rsidRDefault="003032D7">
      <w:pPr>
        <w:widowControl w:val="0"/>
        <w:pBdr>
          <w:top w:val="nil"/>
          <w:left w:val="nil"/>
          <w:bottom w:val="nil"/>
          <w:right w:val="nil"/>
          <w:between w:val="nil"/>
        </w:pBdr>
        <w:spacing w:after="140" w:line="290" w:lineRule="auto"/>
        <w:ind w:left="0" w:hanging="2"/>
        <w:jc w:val="both"/>
        <w:rPr>
          <w:color w:val="000000"/>
          <w:sz w:val="22"/>
          <w:szCs w:val="22"/>
        </w:rPr>
      </w:pPr>
    </w:p>
    <w:p w14:paraId="74CBDD19" w14:textId="77777777" w:rsidR="003032D7" w:rsidRDefault="00C80B72">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Wykonawcę</w:t>
      </w:r>
      <w:r>
        <w:rPr>
          <w:color w:val="000000"/>
          <w:sz w:val="22"/>
          <w:szCs w:val="22"/>
        </w:rPr>
        <w:t>:</w:t>
      </w:r>
    </w:p>
    <w:p w14:paraId="4BEE0FC7" w14:textId="77777777" w:rsidR="003032D7" w:rsidRDefault="003032D7">
      <w:pPr>
        <w:widowControl w:val="0"/>
        <w:pBdr>
          <w:top w:val="nil"/>
          <w:left w:val="nil"/>
          <w:bottom w:val="nil"/>
          <w:right w:val="nil"/>
          <w:between w:val="nil"/>
        </w:pBdr>
        <w:spacing w:after="140" w:line="290" w:lineRule="auto"/>
        <w:ind w:left="0" w:hanging="2"/>
        <w:jc w:val="both"/>
        <w:rPr>
          <w:color w:val="000000"/>
          <w:sz w:val="22"/>
          <w:szCs w:val="22"/>
        </w:rPr>
      </w:pPr>
    </w:p>
    <w:p w14:paraId="06E01D56" w14:textId="77777777" w:rsidR="003032D7" w:rsidRDefault="00C80B72">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5ED23020" w14:textId="77777777" w:rsidR="003032D7" w:rsidRDefault="00C80B72">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p w14:paraId="408D2B32" w14:textId="77777777" w:rsidR="003032D7" w:rsidRDefault="00C80B72">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Załączniki:</w:t>
      </w:r>
    </w:p>
    <w:p w14:paraId="02BEE267" w14:textId="77777777" w:rsidR="003032D7" w:rsidRDefault="00C80B72">
      <w:pPr>
        <w:numPr>
          <w:ilvl w:val="0"/>
          <w:numId w:val="4"/>
        </w:numPr>
        <w:pBdr>
          <w:top w:val="nil"/>
          <w:left w:val="nil"/>
          <w:bottom w:val="nil"/>
          <w:right w:val="nil"/>
          <w:between w:val="nil"/>
        </w:pBdr>
        <w:tabs>
          <w:tab w:val="left" w:pos="1123"/>
        </w:tabs>
        <w:spacing w:after="40" w:line="290" w:lineRule="auto"/>
        <w:ind w:left="0" w:hanging="2"/>
        <w:jc w:val="both"/>
        <w:rPr>
          <w:color w:val="000000"/>
          <w:sz w:val="18"/>
          <w:szCs w:val="18"/>
        </w:rPr>
      </w:pPr>
      <w:r>
        <w:rPr>
          <w:color w:val="000000"/>
          <w:sz w:val="18"/>
          <w:szCs w:val="18"/>
        </w:rPr>
        <w:t>Odpis z KRS Wykonawcy / Odpis z CEIDG Wykonawcy / dokument rejestrowy lub inny urzędowy dokument wskazującym organy zarządu - właściwy dla Wykonawcy;</w:t>
      </w:r>
    </w:p>
    <w:p w14:paraId="70003699" w14:textId="77777777" w:rsidR="003032D7" w:rsidRDefault="00C80B72">
      <w:pPr>
        <w:numPr>
          <w:ilvl w:val="0"/>
          <w:numId w:val="4"/>
        </w:numPr>
        <w:pBdr>
          <w:top w:val="nil"/>
          <w:left w:val="nil"/>
          <w:bottom w:val="nil"/>
          <w:right w:val="nil"/>
          <w:between w:val="nil"/>
        </w:pBdr>
        <w:tabs>
          <w:tab w:val="left" w:pos="1123"/>
        </w:tabs>
        <w:spacing w:after="40" w:line="290" w:lineRule="auto"/>
        <w:ind w:left="0" w:hanging="2"/>
        <w:jc w:val="both"/>
        <w:rPr>
          <w:color w:val="000000"/>
          <w:sz w:val="18"/>
          <w:szCs w:val="18"/>
        </w:rPr>
      </w:pPr>
      <w:r>
        <w:rPr>
          <w:color w:val="000000"/>
          <w:sz w:val="18"/>
          <w:szCs w:val="18"/>
        </w:rPr>
        <w:t>Pełnomocnictwo (jeśli oferta składana jest przez pełnomocnika);</w:t>
      </w:r>
    </w:p>
    <w:p w14:paraId="533B79BA" w14:textId="77777777" w:rsidR="003032D7" w:rsidRDefault="00C80B72">
      <w:pPr>
        <w:numPr>
          <w:ilvl w:val="0"/>
          <w:numId w:val="4"/>
        </w:numPr>
        <w:pBdr>
          <w:top w:val="nil"/>
          <w:left w:val="nil"/>
          <w:bottom w:val="nil"/>
          <w:right w:val="nil"/>
          <w:between w:val="nil"/>
        </w:pBdr>
        <w:tabs>
          <w:tab w:val="left" w:pos="1123"/>
        </w:tabs>
        <w:spacing w:after="40" w:line="290" w:lineRule="auto"/>
        <w:ind w:left="0" w:hanging="2"/>
        <w:jc w:val="both"/>
        <w:rPr>
          <w:color w:val="000000"/>
          <w:sz w:val="18"/>
          <w:szCs w:val="18"/>
        </w:rPr>
      </w:pPr>
      <w:r>
        <w:rPr>
          <w:color w:val="000000"/>
          <w:sz w:val="18"/>
          <w:szCs w:val="18"/>
        </w:rPr>
        <w:t>Opis oferty</w:t>
      </w:r>
    </w:p>
    <w:p w14:paraId="2BB9C5F0" w14:textId="77777777" w:rsidR="003032D7" w:rsidRDefault="003032D7">
      <w:pPr>
        <w:pBdr>
          <w:top w:val="nil"/>
          <w:left w:val="nil"/>
          <w:bottom w:val="nil"/>
          <w:right w:val="nil"/>
          <w:between w:val="nil"/>
        </w:pBdr>
        <w:tabs>
          <w:tab w:val="left" w:pos="1123"/>
        </w:tabs>
        <w:spacing w:after="40" w:line="290" w:lineRule="auto"/>
        <w:ind w:left="0" w:hanging="2"/>
        <w:jc w:val="both"/>
        <w:rPr>
          <w:color w:val="000000"/>
          <w:sz w:val="18"/>
          <w:szCs w:val="18"/>
        </w:rPr>
      </w:pPr>
    </w:p>
    <w:sectPr w:rsidR="003032D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1379" w14:textId="77777777" w:rsidR="004A1696" w:rsidRDefault="004A1696">
      <w:pPr>
        <w:spacing w:line="240" w:lineRule="auto"/>
        <w:ind w:left="0" w:hanging="2"/>
      </w:pPr>
      <w:r>
        <w:separator/>
      </w:r>
    </w:p>
  </w:endnote>
  <w:endnote w:type="continuationSeparator" w:id="0">
    <w:p w14:paraId="7C7A29C0" w14:textId="77777777" w:rsidR="004A1696" w:rsidRDefault="004A16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A3BC" w14:textId="77777777" w:rsidR="003032D7" w:rsidRDefault="003032D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0DC3" w14:textId="77777777" w:rsidR="003032D7" w:rsidRDefault="003032D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B56EA19" w14:textId="77777777" w:rsidR="003032D7" w:rsidRDefault="003032D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005FAF75" w14:textId="77777777" w:rsidR="003032D7" w:rsidRDefault="00C80B7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085CD336" wp14:editId="6C1F7683">
              <wp:simplePos x="0" y="0"/>
              <wp:positionH relativeFrom="column">
                <wp:posOffset>8877300</wp:posOffset>
              </wp:positionH>
              <wp:positionV relativeFrom="paragraph">
                <wp:posOffset>12700</wp:posOffset>
              </wp:positionV>
              <wp:extent cx="255905" cy="716915"/>
              <wp:effectExtent l="0" t="0" r="0" b="0"/>
              <wp:wrapNone/>
              <wp:docPr id="1028" name="Łącznik prosty ze strzałką 1028"/>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5905" cy="7169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7019" w14:textId="77777777" w:rsidR="003032D7" w:rsidRDefault="003032D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BC3677E" w14:textId="77777777" w:rsidR="003032D7" w:rsidRDefault="003032D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CED2" w14:textId="77777777" w:rsidR="004A1696" w:rsidRDefault="004A1696">
      <w:pPr>
        <w:spacing w:line="240" w:lineRule="auto"/>
        <w:ind w:left="0" w:hanging="2"/>
      </w:pPr>
      <w:r>
        <w:separator/>
      </w:r>
    </w:p>
  </w:footnote>
  <w:footnote w:type="continuationSeparator" w:id="0">
    <w:p w14:paraId="30176FDF" w14:textId="77777777" w:rsidR="004A1696" w:rsidRDefault="004A16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7707" w14:textId="77777777" w:rsidR="003032D7" w:rsidRDefault="003032D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8795" w14:textId="77777777" w:rsidR="003032D7" w:rsidRDefault="00C80B72">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E19DB04" wp14:editId="60F3E9CA">
          <wp:simplePos x="0" y="0"/>
          <wp:positionH relativeFrom="column">
            <wp:posOffset>-538633</wp:posOffset>
          </wp:positionH>
          <wp:positionV relativeFrom="paragraph">
            <wp:posOffset>-200023</wp:posOffset>
          </wp:positionV>
          <wp:extent cx="6472749" cy="764858"/>
          <wp:effectExtent l="0" t="0" r="0" b="0"/>
          <wp:wrapTopAndBottom distT="0" dist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72749" cy="7648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A215" w14:textId="77777777" w:rsidR="003032D7" w:rsidRDefault="003032D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F8BF20B" w14:textId="77777777" w:rsidR="003032D7" w:rsidRDefault="003032D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7DCA"/>
    <w:multiLevelType w:val="multilevel"/>
    <w:tmpl w:val="0D827A12"/>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0001DC"/>
    <w:multiLevelType w:val="multilevel"/>
    <w:tmpl w:val="017AEC4C"/>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F290F54"/>
    <w:multiLevelType w:val="multilevel"/>
    <w:tmpl w:val="5B48656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64D32D25"/>
    <w:multiLevelType w:val="multilevel"/>
    <w:tmpl w:val="3E8AC236"/>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8CD112B"/>
    <w:multiLevelType w:val="multilevel"/>
    <w:tmpl w:val="B45A6246"/>
    <w:lvl w:ilvl="0">
      <w:start w:val="1"/>
      <w:numFmt w:val="lowerLetter"/>
      <w:pStyle w:val="GJZacznik1"/>
      <w:lvlText w:val="%1."/>
      <w:lvlJc w:val="left"/>
      <w:pPr>
        <w:ind w:left="1607" w:hanging="360"/>
      </w:pPr>
      <w:rPr>
        <w:vertAlign w:val="baseline"/>
      </w:rPr>
    </w:lvl>
    <w:lvl w:ilvl="1">
      <w:start w:val="1"/>
      <w:numFmt w:val="lowerLetter"/>
      <w:pStyle w:val="GJZacznik2"/>
      <w:lvlText w:val="%2."/>
      <w:lvlJc w:val="left"/>
      <w:pPr>
        <w:ind w:left="2327" w:hanging="360"/>
      </w:pPr>
      <w:rPr>
        <w:vertAlign w:val="baseline"/>
      </w:rPr>
    </w:lvl>
    <w:lvl w:ilvl="2">
      <w:start w:val="1"/>
      <w:numFmt w:val="lowerRoman"/>
      <w:pStyle w:val="GJZacznik3"/>
      <w:lvlText w:val="%3."/>
      <w:lvlJc w:val="right"/>
      <w:pPr>
        <w:ind w:left="3047" w:hanging="180"/>
      </w:pPr>
      <w:rPr>
        <w:vertAlign w:val="baseline"/>
      </w:rPr>
    </w:lvl>
    <w:lvl w:ilvl="3">
      <w:start w:val="1"/>
      <w:numFmt w:val="decimal"/>
      <w:pStyle w:val="GJZacznik4"/>
      <w:lvlText w:val="%4."/>
      <w:lvlJc w:val="left"/>
      <w:pPr>
        <w:ind w:left="3767" w:hanging="360"/>
      </w:pPr>
      <w:rPr>
        <w:vertAlign w:val="baseline"/>
      </w:rPr>
    </w:lvl>
    <w:lvl w:ilvl="4">
      <w:start w:val="1"/>
      <w:numFmt w:val="lowerLetter"/>
      <w:pStyle w:val="GJZacznik5"/>
      <w:lvlText w:val="%5."/>
      <w:lvlJc w:val="left"/>
      <w:pPr>
        <w:ind w:left="4487" w:hanging="360"/>
      </w:pPr>
      <w:rPr>
        <w:vertAlign w:val="baseline"/>
      </w:rPr>
    </w:lvl>
    <w:lvl w:ilvl="5">
      <w:start w:val="1"/>
      <w:numFmt w:val="lowerRoman"/>
      <w:pStyle w:val="GJZacznik6"/>
      <w:lvlText w:val="%6."/>
      <w:lvlJc w:val="right"/>
      <w:pPr>
        <w:ind w:left="5207" w:hanging="180"/>
      </w:pPr>
      <w:rPr>
        <w:vertAlign w:val="baseline"/>
      </w:rPr>
    </w:lvl>
    <w:lvl w:ilvl="6">
      <w:start w:val="1"/>
      <w:numFmt w:val="decimal"/>
      <w:lvlText w:val="%7."/>
      <w:lvlJc w:val="left"/>
      <w:pPr>
        <w:ind w:left="5927" w:hanging="360"/>
      </w:pPr>
      <w:rPr>
        <w:vertAlign w:val="baseline"/>
      </w:rPr>
    </w:lvl>
    <w:lvl w:ilvl="7">
      <w:start w:val="1"/>
      <w:numFmt w:val="lowerLetter"/>
      <w:lvlText w:val="%8."/>
      <w:lvlJc w:val="left"/>
      <w:pPr>
        <w:ind w:left="6647" w:hanging="360"/>
      </w:pPr>
      <w:rPr>
        <w:vertAlign w:val="baseline"/>
      </w:rPr>
    </w:lvl>
    <w:lvl w:ilvl="8">
      <w:start w:val="1"/>
      <w:numFmt w:val="lowerRoman"/>
      <w:lvlText w:val="%9."/>
      <w:lvlJc w:val="right"/>
      <w:pPr>
        <w:ind w:left="7367" w:hanging="180"/>
      </w:pPr>
      <w:rPr>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D7"/>
    <w:rsid w:val="003032D7"/>
    <w:rsid w:val="004A1696"/>
    <w:rsid w:val="004C7A00"/>
    <w:rsid w:val="00C80B72"/>
    <w:rsid w:val="00EA2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4157"/>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08" w:type="dxa"/>
        <w:right w:w="108" w:type="dxa"/>
      </w:tblCellMar>
    </w:tblPr>
  </w:style>
  <w:style w:type="paragraph" w:styleId="Akapitzlist">
    <w:name w:val="List Paragraph"/>
    <w:basedOn w:val="Normalny"/>
    <w:uiPriority w:val="34"/>
    <w:qFormat/>
    <w:rsid w:val="00933A1E"/>
    <w:pPr>
      <w:ind w:left="720"/>
      <w:contextualSpacing/>
    </w:pPr>
  </w:style>
  <w:style w:type="table" w:customStyle="1" w:styleId="a1">
    <w:basedOn w:val="TableNormal0"/>
    <w:tblPr>
      <w:tblStyleRowBandSize w:val="1"/>
      <w:tblStyleColBandSize w:val="1"/>
      <w:tblCellMar>
        <w:top w:w="14" w:type="dxa"/>
        <w:left w:w="108" w:type="dxa"/>
        <w:bottom w:w="14" w:type="dxa"/>
        <w:right w:w="108" w:type="dxa"/>
      </w:tblCellMar>
    </w:tblPr>
  </w:style>
  <w:style w:type="table" w:customStyle="1" w:styleId="a2">
    <w:basedOn w:val="TableNormal0"/>
    <w:tblPr>
      <w:tblStyleRowBandSize w:val="1"/>
      <w:tblStyleColBandSize w:val="1"/>
      <w:tblCellMar>
        <w:top w:w="14" w:type="dxa"/>
        <w:left w:w="108" w:type="dxa"/>
        <w:bottom w:w="14"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8piq1ynyHx7r6zqsIImoCcOKg==">AMUW2mWPvWT8KFDYBr3FciUAMp5XKK6SDrfvyFodndjLrw01yz64LlFH7X+110SR8dEvd/I1rxqf4kVZRzq+WIMzhf0yVFQgb452dRJ4KTNnhaO4UHkP6P8H7boMPefa0lZT6DglpXJz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645</Words>
  <Characters>3876</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2020-09-28T12:50:00Z</dcterms:created>
  <dcterms:modified xsi:type="dcterms:W3CDTF">2020-12-08T19:32:00Z</dcterms:modified>
</cp:coreProperties>
</file>