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0F91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[miejscowość], dn. ………..[•] roku</w:t>
      </w:r>
    </w:p>
    <w:p w14:paraId="50E6099D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E6C1F" w14:paraId="5EAF46DB" w14:textId="77777777">
        <w:trPr>
          <w:trHeight w:val="2823"/>
        </w:trPr>
        <w:tc>
          <w:tcPr>
            <w:tcW w:w="4194" w:type="dxa"/>
          </w:tcPr>
          <w:p w14:paraId="240BA102" w14:textId="77777777" w:rsidR="00BE6C1F" w:rsidRDefault="00C2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D2C7C73" w14:textId="77777777" w:rsidR="00BE6C1F" w:rsidRDefault="00C2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053E1BCD" w14:textId="77777777" w:rsidR="00BE6C1F" w:rsidRDefault="00C21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ABD2B97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63E0877" w14:textId="5ABC981B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EA629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grudnia</w:t>
      </w:r>
      <w:r>
        <w:rPr>
          <w:b/>
          <w:color w:val="000000"/>
          <w:sz w:val="28"/>
          <w:szCs w:val="28"/>
        </w:rPr>
        <w:t xml:space="preserve"> 2020 r. NUMER </w:t>
      </w:r>
      <w:r>
        <w:rPr>
          <w:b/>
          <w:sz w:val="28"/>
          <w:szCs w:val="28"/>
        </w:rPr>
        <w:t>TSM</w:t>
      </w:r>
      <w:r>
        <w:rPr>
          <w:b/>
          <w:color w:val="000000"/>
          <w:sz w:val="28"/>
          <w:szCs w:val="28"/>
        </w:rPr>
        <w:t>-W</w:t>
      </w:r>
      <w:r>
        <w:rPr>
          <w:b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/</w:t>
      </w:r>
      <w:r w:rsidR="00EA6296">
        <w:rPr>
          <w:b/>
          <w:sz w:val="28"/>
          <w:szCs w:val="28"/>
        </w:rPr>
        <w:t>5</w:t>
      </w:r>
    </w:p>
    <w:p w14:paraId="14D77115" w14:textId="77777777" w:rsidR="00BE6C1F" w:rsidRDefault="00BE6C1F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281A00C8" w14:textId="67420ED3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EA6296">
        <w:rPr>
          <w:sz w:val="22"/>
          <w:szCs w:val="22"/>
        </w:rPr>
        <w:t>31</w:t>
      </w:r>
      <w:r>
        <w:rPr>
          <w:sz w:val="22"/>
          <w:szCs w:val="22"/>
        </w:rPr>
        <w:t xml:space="preserve"> grudnia</w:t>
      </w:r>
      <w:r>
        <w:rPr>
          <w:color w:val="000000"/>
          <w:sz w:val="22"/>
          <w:szCs w:val="22"/>
        </w:rPr>
        <w:t xml:space="preserve"> 2020 r. numer </w:t>
      </w:r>
      <w:r>
        <w:rPr>
          <w:sz w:val="22"/>
          <w:szCs w:val="22"/>
        </w:rPr>
        <w:t>TSM</w:t>
      </w:r>
      <w:r>
        <w:rPr>
          <w:color w:val="000000"/>
          <w:sz w:val="22"/>
          <w:szCs w:val="22"/>
        </w:rPr>
        <w:t>-W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/</w:t>
      </w:r>
      <w:r w:rsidR="00EA6296"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>27 kg arsenowodoru (AsH3)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pod nazwą </w:t>
      </w:r>
      <w:r>
        <w:rPr>
          <w:sz w:val="22"/>
          <w:szCs w:val="22"/>
        </w:rPr>
        <w:t>„Technologie materiałów półprzewodnikowych dla elektroniki dużych mocy i wysokich częstotliwości” w ramach konkursu TECHMATSTRATEG1/2017, umowa o dofinansowanie z dnia 18 grudnia 2017 r. nr TECHMATSTRATEG1/346922/4/NCBR/2017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9CBD72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001C6827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.… </w:t>
      </w:r>
      <w:r>
        <w:rPr>
          <w:sz w:val="22"/>
          <w:szCs w:val="22"/>
        </w:rPr>
        <w:t>.</w:t>
      </w:r>
    </w:p>
    <w:p w14:paraId="5CD45A50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</w:p>
    <w:p w14:paraId="5999871A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Wartość podatku VAT: …………………… </w:t>
      </w:r>
      <w:r>
        <w:rPr>
          <w:sz w:val="22"/>
          <w:szCs w:val="22"/>
        </w:rPr>
        <w:t>……………..</w:t>
      </w:r>
    </w:p>
    <w:p w14:paraId="0FB2C485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829D4BE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57D3603A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 (należy wypełnić w wolnych polach):</w:t>
      </w:r>
    </w:p>
    <w:tbl>
      <w:tblPr>
        <w:tblStyle w:val="a9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536"/>
        <w:gridCol w:w="1984"/>
        <w:gridCol w:w="1418"/>
      </w:tblGrid>
      <w:tr w:rsidR="00DC5F46" w14:paraId="1A7A4D40" w14:textId="66A112F0" w:rsidTr="00DC5F46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31F7DCA" w14:textId="77777777" w:rsidR="00DC5F46" w:rsidRDefault="00DC5F4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9DBA" w14:textId="77777777" w:rsidR="00DC5F46" w:rsidRDefault="00DC5F4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994BF43" w14:textId="77777777" w:rsidR="00DC5F46" w:rsidRDefault="00DC5F4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C6074F4" w14:textId="4BA8A1BD" w:rsidR="00DC5F46" w:rsidRDefault="00DC5F4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 ; posiada/nie posiada</w:t>
            </w:r>
          </w:p>
        </w:tc>
      </w:tr>
      <w:tr w:rsidR="00DC5F46" w14:paraId="56701224" w14:textId="2B738078" w:rsidTr="00DC5F46">
        <w:trPr>
          <w:trHeight w:val="2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56E8" w14:textId="77777777" w:rsidR="00DC5F46" w:rsidRDefault="00DC5F46">
            <w:pP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t>Arsenowodór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E722" w14:textId="77777777" w:rsidR="00DC5F46" w:rsidRDefault="00DC5F46">
            <w:pPr>
              <w:spacing w:line="240" w:lineRule="auto"/>
              <w:ind w:left="0" w:hanging="2"/>
              <w:rPr>
                <w:color w:val="000000"/>
              </w:rPr>
            </w:pPr>
            <w:r>
              <w:t>Jakość: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EFEC" w14:textId="77777777" w:rsidR="00DC5F46" w:rsidRDefault="00DC5F46">
            <w:pPr>
              <w:spacing w:line="240" w:lineRule="auto"/>
              <w:ind w:left="0" w:hanging="2"/>
            </w:pPr>
            <w:r>
              <w:t>≥99.99995%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4E8B" w14:textId="41ECEB21" w:rsidR="00DC5F46" w:rsidRDefault="00F00F92">
            <w:pPr>
              <w:spacing w:line="240" w:lineRule="auto"/>
              <w:ind w:left="0" w:hanging="2"/>
            </w:pPr>
            <w:r>
              <w:t>…..</w:t>
            </w:r>
          </w:p>
        </w:tc>
      </w:tr>
      <w:tr w:rsidR="00DC5F46" w14:paraId="47630DFA" w14:textId="6B15E0E4" w:rsidTr="00DC5F46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CE04" w14:textId="77777777" w:rsidR="00DC5F46" w:rsidRDefault="00DC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2840" w14:textId="77777777" w:rsidR="00DC5F46" w:rsidRDefault="00DC5F46">
            <w:pPr>
              <w:spacing w:line="240" w:lineRule="auto"/>
              <w:ind w:left="0" w:hanging="2"/>
              <w:rPr>
                <w:b/>
                <w:u w:val="single"/>
              </w:rPr>
            </w:pPr>
            <w:r>
              <w:t>Podłączenia zaworów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ECF3" w14:textId="77777777" w:rsidR="00DC5F46" w:rsidRDefault="00DC5F46">
            <w:pPr>
              <w:spacing w:line="240" w:lineRule="auto"/>
              <w:ind w:left="0" w:hanging="2"/>
            </w:pPr>
            <w:r>
              <w:t>DIN 1 lub Diss 632 Pneumatic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8616" w14:textId="580112A0" w:rsidR="00DC5F46" w:rsidRDefault="00F00F92">
            <w:pPr>
              <w:spacing w:line="240" w:lineRule="auto"/>
              <w:ind w:left="0" w:hanging="2"/>
            </w:pPr>
            <w:r>
              <w:t>…..</w:t>
            </w:r>
          </w:p>
        </w:tc>
      </w:tr>
      <w:tr w:rsidR="00DC5F46" w14:paraId="2C637279" w14:textId="5561CC30" w:rsidTr="00DC5F46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18A5" w14:textId="77777777" w:rsidR="00DC5F46" w:rsidRDefault="00DC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5033" w14:textId="77777777" w:rsidR="00DC5F46" w:rsidRDefault="00DC5F4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7613A1B2" w14:textId="77777777" w:rsidR="00DC5F46" w:rsidRDefault="00DC5F46">
            <w:pPr>
              <w:spacing w:line="240" w:lineRule="auto"/>
              <w:ind w:left="0" w:hanging="2"/>
            </w:pPr>
            <w:r>
              <w:t>Carbon Monoxide (CO), Carbon Dioxide (CO2)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1C74" w14:textId="77777777" w:rsidR="00DC5F46" w:rsidRDefault="00DC5F46">
            <w:pPr>
              <w:spacing w:line="240" w:lineRule="auto"/>
              <w:ind w:left="0" w:hanging="2"/>
            </w:pPr>
            <w:r>
              <w:t>≤10 ppbv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313E" w14:textId="084EDEC7" w:rsidR="00DC5F46" w:rsidRDefault="00F00F92">
            <w:pPr>
              <w:spacing w:line="240" w:lineRule="auto"/>
              <w:ind w:left="0" w:hanging="2"/>
            </w:pPr>
            <w:r>
              <w:t>…..</w:t>
            </w:r>
          </w:p>
        </w:tc>
      </w:tr>
      <w:tr w:rsidR="00DC5F46" w14:paraId="638C8D2B" w14:textId="5DE4EF43" w:rsidTr="00DC5F46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47BF" w14:textId="77777777" w:rsidR="00DC5F46" w:rsidRDefault="00DC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68A4" w14:textId="77777777" w:rsidR="00DC5F46" w:rsidRDefault="00DC5F4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22F737F8" w14:textId="77777777" w:rsidR="00DC5F46" w:rsidRDefault="00DC5F46">
            <w:pPr>
              <w:spacing w:line="240" w:lineRule="auto"/>
              <w:ind w:left="0" w:hanging="2"/>
            </w:pPr>
            <w:r>
              <w:t>Oxygen (O2)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D726" w14:textId="77777777" w:rsidR="00DC5F46" w:rsidRDefault="00DC5F46">
            <w:pPr>
              <w:spacing w:line="240" w:lineRule="auto"/>
              <w:ind w:left="0" w:hanging="2"/>
            </w:pPr>
            <w:r>
              <w:t>≤20 ppbv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214" w14:textId="29D4D707" w:rsidR="00DC5F46" w:rsidRDefault="00F00F92">
            <w:pPr>
              <w:spacing w:line="240" w:lineRule="auto"/>
              <w:ind w:left="0" w:hanging="2"/>
            </w:pPr>
            <w:r>
              <w:t>…..</w:t>
            </w:r>
          </w:p>
        </w:tc>
      </w:tr>
      <w:tr w:rsidR="00DC5F46" w14:paraId="4AE75A76" w14:textId="6A7722F4" w:rsidTr="00DC5F46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8596" w14:textId="77777777" w:rsidR="00DC5F46" w:rsidRDefault="00DC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9E10" w14:textId="77777777" w:rsidR="00DC5F46" w:rsidRDefault="00DC5F4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6079AC18" w14:textId="77777777" w:rsidR="00DC5F46" w:rsidRDefault="00DC5F46">
            <w:pPr>
              <w:spacing w:line="240" w:lineRule="auto"/>
              <w:ind w:left="0" w:hanging="2"/>
            </w:pPr>
            <w:r>
              <w:t>Hydrogen Sulfide (H2S), Nitrogen (N2), Argon (Ar), Germane (GeH4), Silane (SiH4)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E4B" w14:textId="77777777" w:rsidR="00DC5F46" w:rsidRDefault="00DC5F46">
            <w:pPr>
              <w:spacing w:line="240" w:lineRule="auto"/>
              <w:ind w:left="0" w:hanging="2"/>
            </w:pPr>
            <w:r>
              <w:t>≤ 50 ppbv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4BC" w14:textId="0541858F" w:rsidR="00DC5F46" w:rsidRDefault="00F00F92">
            <w:pPr>
              <w:spacing w:line="240" w:lineRule="auto"/>
              <w:ind w:left="0" w:hanging="2"/>
            </w:pPr>
            <w:r>
              <w:t>…..</w:t>
            </w:r>
          </w:p>
        </w:tc>
      </w:tr>
      <w:tr w:rsidR="00DC5F46" w14:paraId="12E224A6" w14:textId="3DE2384B" w:rsidTr="00DC5F46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4B31" w14:textId="77777777" w:rsidR="00DC5F46" w:rsidRDefault="00DC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66F9" w14:textId="77777777" w:rsidR="00DC5F46" w:rsidRDefault="00DC5F4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 : </w:t>
            </w:r>
          </w:p>
          <w:p w14:paraId="5B1E45EF" w14:textId="77777777" w:rsidR="00DC5F46" w:rsidRDefault="00DC5F46">
            <w:pPr>
              <w:spacing w:line="240" w:lineRule="auto"/>
              <w:ind w:left="0" w:hanging="2"/>
            </w:pPr>
            <w:r>
              <w:t xml:space="preserve">Ethane (C2H6), Methane (CH4), Water (H2O),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B5BF" w14:textId="77777777" w:rsidR="00DC5F46" w:rsidRDefault="00DC5F46">
            <w:pPr>
              <w:spacing w:line="240" w:lineRule="auto"/>
              <w:ind w:left="0" w:hanging="2"/>
            </w:pPr>
            <w:r>
              <w:t>≤ 100 ppbv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62CC" w14:textId="2C8E66D9" w:rsidR="00DC5F46" w:rsidRDefault="00F00F92">
            <w:pPr>
              <w:spacing w:line="240" w:lineRule="auto"/>
              <w:ind w:left="0" w:hanging="2"/>
            </w:pPr>
            <w:r>
              <w:t>…..</w:t>
            </w:r>
          </w:p>
        </w:tc>
      </w:tr>
    </w:tbl>
    <w:p w14:paraId="08A4B9FE" w14:textId="77777777" w:rsidR="00BE6C1F" w:rsidRDefault="00BE6C1F">
      <w:pPr>
        <w:spacing w:line="360" w:lineRule="auto"/>
        <w:ind w:left="0" w:hanging="2"/>
        <w:rPr>
          <w:u w:val="single"/>
        </w:rPr>
      </w:pPr>
      <w:bookmarkStart w:id="3" w:name="_heading=h.1fob9te" w:colFirst="0" w:colLast="0"/>
      <w:bookmarkEnd w:id="3"/>
    </w:p>
    <w:p w14:paraId="327FF5E7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72097455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6FC0E3C7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55EF2FB8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4068B5F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1A1D9A13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7CAC8737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01CC51A7" w14:textId="77777777" w:rsidR="00BE6C1F" w:rsidRDefault="00C21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Posiada uprawnienia do wykonywania określonej działalności lub czynności, jeżeli przepisy prawa nakładają obowiązek ich posiadania;  </w:t>
      </w:r>
    </w:p>
    <w:p w14:paraId="16653323" w14:textId="77777777" w:rsidR="00BE6C1F" w:rsidRDefault="00C21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4367736C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72C3DF6E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5F5F8010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6DC0BE73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16573D69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2BDBB3E5" w14:textId="77777777" w:rsidR="00BE6C1F" w:rsidRDefault="00C214F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26912E5C" w14:textId="77777777" w:rsidR="00BE6C1F" w:rsidRDefault="00C214F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2AAC54EB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30427884" w14:textId="77777777" w:rsidR="00BE6C1F" w:rsidRDefault="00BE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1161BD3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48362626" w14:textId="77777777" w:rsidR="00BE6C1F" w:rsidRDefault="00BE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6257FF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7D6AEEC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4201730B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</w:t>
      </w:r>
      <w:r>
        <w:rPr>
          <w:b/>
          <w:color w:val="000000"/>
          <w:sz w:val="22"/>
          <w:szCs w:val="22"/>
        </w:rPr>
        <w:t>zniki:</w:t>
      </w:r>
    </w:p>
    <w:p w14:paraId="4CA748A2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489A4E4F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62BB1645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3E5252A6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BE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2BEB" w14:textId="77777777" w:rsidR="00967414" w:rsidRDefault="00967414">
      <w:pPr>
        <w:spacing w:line="240" w:lineRule="auto"/>
        <w:ind w:left="0" w:hanging="2"/>
      </w:pPr>
      <w:r>
        <w:separator/>
      </w:r>
    </w:p>
  </w:endnote>
  <w:endnote w:type="continuationSeparator" w:id="0">
    <w:p w14:paraId="2D2A8254" w14:textId="77777777" w:rsidR="00967414" w:rsidRDefault="009674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1FD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14F9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3734CF3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95C04D5" w14:textId="77777777" w:rsidR="00BE6C1F" w:rsidRDefault="00C21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6C7F93" wp14:editId="7866FFB5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774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50AD211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1283" w14:textId="77777777" w:rsidR="00967414" w:rsidRDefault="00967414">
      <w:pPr>
        <w:spacing w:line="240" w:lineRule="auto"/>
        <w:ind w:left="0" w:hanging="2"/>
      </w:pPr>
      <w:r>
        <w:separator/>
      </w:r>
    </w:p>
  </w:footnote>
  <w:footnote w:type="continuationSeparator" w:id="0">
    <w:p w14:paraId="58E9D014" w14:textId="77777777" w:rsidR="00967414" w:rsidRDefault="009674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4F68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6A2B" w14:textId="77777777" w:rsidR="00BE6C1F" w:rsidRDefault="00C21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CB205C" wp14:editId="0BA516E8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l="0" t="0" r="0" b="0"/>
          <wp:wrapTopAndBottom distT="0" dist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38BA" w14:textId="77777777" w:rsidR="00BE6C1F" w:rsidRDefault="00BE6C1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B21F96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D35"/>
    <w:multiLevelType w:val="multilevel"/>
    <w:tmpl w:val="37DAF18E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1C474C"/>
    <w:multiLevelType w:val="multilevel"/>
    <w:tmpl w:val="E9F4BD66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415BD3"/>
    <w:multiLevelType w:val="multilevel"/>
    <w:tmpl w:val="FFAC2546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35146C34"/>
    <w:multiLevelType w:val="multilevel"/>
    <w:tmpl w:val="A64AEB40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4CA9322B"/>
    <w:multiLevelType w:val="multilevel"/>
    <w:tmpl w:val="BB6E243C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1F"/>
    <w:rsid w:val="00650F8A"/>
    <w:rsid w:val="00720F5F"/>
    <w:rsid w:val="00967414"/>
    <w:rsid w:val="00BE6C1F"/>
    <w:rsid w:val="00C214F6"/>
    <w:rsid w:val="00DC5F46"/>
    <w:rsid w:val="00E80149"/>
    <w:rsid w:val="00EA6296"/>
    <w:rsid w:val="00F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111B"/>
  <w15:docId w15:val="{89FD49C2-B6A1-4686-AB96-F5CACF8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5793DVjGH5E/yu2sH/qSChDUw==">AMUW2mWZARspaG2YP1h1WTVoiHmfMiTGejkCjKpRLE7O0oRZ3h11YG+Gnuj0h3e0fxX7CArbzr0Lf/NJn4Rn9eP9qWwmQRcSWKc5G5NpEDGATutVaxjcBc/Cls7c2G742ujh/P7G8MRGDEXkbNRaESQz8GGND5Hk5zGAgqOMdZq4js9K1XCyphM=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2020-12-10T08:32:00Z</dcterms:created>
  <dcterms:modified xsi:type="dcterms:W3CDTF">2020-12-31T13:03:00Z</dcterms:modified>
</cp:coreProperties>
</file>