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Ożarów Mazowiecki, dnia </w:t>
      </w:r>
      <w:r w:rsidDel="00000000" w:rsidR="00000000" w:rsidRPr="00000000">
        <w:rPr>
          <w:rFonts w:ascii="Arial" w:cs="Arial" w:eastAsia="Arial" w:hAnsi="Arial"/>
          <w:sz w:val="20"/>
          <w:szCs w:val="20"/>
          <w:rtl w:val="0"/>
        </w:rPr>
        <w:t xml:space="preserve">30 września </w:t>
      </w:r>
      <w:r w:rsidDel="00000000" w:rsidR="00000000" w:rsidRPr="00000000">
        <w:rPr>
          <w:rFonts w:ascii="Arial" w:cs="Arial" w:eastAsia="Arial" w:hAnsi="Arial"/>
          <w:color w:val="000000"/>
          <w:sz w:val="20"/>
          <w:szCs w:val="20"/>
          <w:rtl w:val="0"/>
        </w:rPr>
        <w:t xml:space="preserve">202</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 xml:space="preserve">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b w:val="1"/>
          <w:color w:val="000000"/>
        </w:rPr>
      </w:pPr>
      <w:bookmarkStart w:colFirst="0" w:colLast="0" w:name="_heading=h.tyjcwt" w:id="0"/>
      <w:bookmarkEnd w:id="0"/>
      <w:r w:rsidDel="00000000" w:rsidR="00000000" w:rsidRPr="00000000">
        <w:rPr>
          <w:rFonts w:ascii="Arial" w:cs="Arial" w:eastAsia="Arial" w:hAnsi="Arial"/>
          <w:b w:val="1"/>
          <w:color w:val="000000"/>
          <w:rtl w:val="0"/>
        </w:rPr>
        <w:t xml:space="preserve">Zapytanie ofertowe nr SDM-WS/</w:t>
      </w:r>
      <w:r w:rsidDel="00000000" w:rsidR="00000000" w:rsidRPr="00000000">
        <w:rPr>
          <w:rFonts w:ascii="Arial" w:cs="Arial" w:eastAsia="Arial" w:hAnsi="Arial"/>
          <w:b w:val="1"/>
          <w:rtl w:val="0"/>
        </w:rPr>
        <w:t xml:space="preserve">60</w:t>
      </w:r>
      <w:r w:rsidDel="00000000" w:rsidR="00000000" w:rsidRPr="00000000">
        <w:rPr>
          <w:rFonts w:ascii="Arial" w:cs="Arial" w:eastAsia="Arial" w:hAnsi="Arial"/>
          <w:b w:val="1"/>
          <w:color w:val="000000"/>
          <w:rtl w:val="0"/>
        </w:rPr>
        <w:t xml:space="preserve"> z dnia </w:t>
      </w:r>
      <w:r w:rsidDel="00000000" w:rsidR="00000000" w:rsidRPr="00000000">
        <w:rPr>
          <w:rFonts w:ascii="Arial" w:cs="Arial" w:eastAsia="Arial" w:hAnsi="Arial"/>
          <w:b w:val="1"/>
          <w:rtl w:val="0"/>
        </w:rPr>
        <w:t xml:space="preserve">30 września </w:t>
      </w:r>
      <w:r w:rsidDel="00000000" w:rsidR="00000000" w:rsidRPr="00000000">
        <w:rPr>
          <w:rFonts w:ascii="Arial" w:cs="Arial" w:eastAsia="Arial" w:hAnsi="Arial"/>
          <w:b w:val="1"/>
          <w:color w:val="000000"/>
          <w:rtl w:val="0"/>
        </w:rPr>
        <w:t xml:space="preserve">202</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color w:val="000000"/>
          <w:rtl w:val="0"/>
        </w:rPr>
        <w:t xml:space="preserve"> 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highlight w:val="lightGray"/>
        </w:rPr>
      </w:pPr>
      <w:r w:rsidDel="00000000" w:rsidR="00000000" w:rsidRPr="00000000">
        <w:rPr>
          <w:rFonts w:ascii="Arial" w:cs="Arial" w:eastAsia="Arial" w:hAnsi="Arial"/>
          <w:b w:val="1"/>
          <w:color w:val="000000"/>
          <w:sz w:val="22"/>
          <w:szCs w:val="22"/>
          <w:highlight w:val="lightGray"/>
          <w:rtl w:val="0"/>
        </w:rPr>
        <w:t xml:space="preserve">Informacje ogólne</w:t>
      </w:r>
    </w:p>
    <w:p w:rsidR="00000000" w:rsidDel="00000000" w:rsidP="00000000" w:rsidRDefault="00000000" w:rsidRPr="00000000" w14:paraId="00000007">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Zamówienie: Niniejsze zapytanie ofertowe dotyczy dostawy pomiarów potrzebnych w celu kompleksowej realizacji przez VIGO System Spółka Akcyjna </w:t>
        <w:br w:type="textWrapping"/>
        <w:t xml:space="preserve">z siedzibą w Ożarowie Mazowieckim projektu „Technologia produkcji kluczowych dla rozwoju fotoniki nowatorskich struktur epitaksjalnych oraz przyrządów laserujących VCSEL” w ramach konkursu Ścieżka dla Mazowsza/2019, nr wniosku o dofinansowanie: MAZOWSZE/0032/19</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9">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B">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highlight w:val="lightGray"/>
        </w:rPr>
      </w:pPr>
      <w:r w:rsidDel="00000000" w:rsidR="00000000" w:rsidRPr="00000000">
        <w:rPr>
          <w:rFonts w:ascii="Arial" w:cs="Arial" w:eastAsia="Arial" w:hAnsi="Arial"/>
          <w:b w:val="1"/>
          <w:color w:val="000000"/>
          <w:sz w:val="22"/>
          <w:szCs w:val="22"/>
          <w:highlight w:val="lightGray"/>
          <w:rtl w:val="0"/>
        </w:rPr>
        <w:t xml:space="preserve">Opis przedmiotu zamówienia</w:t>
      </w:r>
    </w:p>
    <w:p w:rsidR="00000000" w:rsidDel="00000000" w:rsidP="00000000" w:rsidRDefault="00000000" w:rsidRPr="00000000" w14:paraId="0000000C">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bookmarkStart w:colFirst="0" w:colLast="0" w:name="_heading=h.3dy6vkm" w:id="1"/>
      <w:bookmarkEnd w:id="1"/>
      <w:r w:rsidDel="00000000" w:rsidR="00000000" w:rsidRPr="00000000">
        <w:rPr>
          <w:rFonts w:ascii="Arial" w:cs="Arial" w:eastAsia="Arial" w:hAnsi="Arial"/>
          <w:color w:val="000000"/>
          <w:sz w:val="20"/>
          <w:szCs w:val="20"/>
          <w:rtl w:val="0"/>
        </w:rPr>
        <w:t xml:space="preserve">Przedmiotem Zamówienia jest usługa niezbędna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r w:rsidDel="00000000" w:rsidR="00000000" w:rsidRPr="00000000">
        <w:rPr>
          <w:rtl w:val="0"/>
        </w:rPr>
      </w:r>
    </w:p>
    <w:p w:rsidR="00000000" w:rsidDel="00000000" w:rsidP="00000000" w:rsidRDefault="00000000" w:rsidRPr="00000000" w14:paraId="0000000D">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sz w:val="20"/>
          <w:szCs w:val="20"/>
          <w:rtl w:val="0"/>
        </w:rPr>
        <w:t xml:space="preserve">Przedmiotem zamówienia jest przeprowadzenie procesu RTP (z ang. Rapid Thermal Processing) metalizacji do struktur III-V według parametrów określonych przez Zamawiającego. </w:t>
      </w:r>
      <w:r w:rsidDel="00000000" w:rsidR="00000000" w:rsidRPr="00000000">
        <w:rPr>
          <w:rtl w:val="0"/>
        </w:rPr>
      </w:r>
    </w:p>
    <w:p w:rsidR="00000000" w:rsidDel="00000000" w:rsidP="00000000" w:rsidRDefault="00000000" w:rsidRPr="00000000" w14:paraId="0000000E">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Szczegółowy zakres przedmiotu zamówienia:</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Szczegółowy zakres przedmiotu zamówienia znajduje się w załączniku nr 1 do niniejszego Zapytania Ofertowego.</w:t>
      </w:r>
      <w:r w:rsidDel="00000000" w:rsidR="00000000" w:rsidRPr="00000000">
        <w:rPr>
          <w:rtl w:val="0"/>
        </w:rPr>
      </w:r>
    </w:p>
    <w:p w:rsidR="00000000" w:rsidDel="00000000" w:rsidP="00000000" w:rsidRDefault="00000000" w:rsidRPr="00000000" w14:paraId="00000010">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Arial" w:cs="Arial" w:eastAsia="Arial" w:hAnsi="Arial"/>
          <w:color w:val="000000"/>
          <w:sz w:val="20"/>
          <w:szCs w:val="20"/>
          <w:u w:val="single"/>
          <w:rtl w:val="0"/>
        </w:rPr>
        <w:t xml:space="preserve">jako przykładowe i pomocnicze</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11">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Zamawiający nie dopuszcza możliwości składania ofert częściowych.</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bookmarkStart w:colFirst="0" w:colLast="0" w:name="_heading=h.30j0zll" w:id="2"/>
      <w:bookmarkEnd w:id="2"/>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Termin realizacji Zamówienia:</w:t>
      </w: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sz w:val="20"/>
          <w:szCs w:val="20"/>
        </w:rPr>
      </w:pPr>
      <w:bookmarkStart w:colFirst="0" w:colLast="0" w:name="_heading=h.1t3h5sf" w:id="3"/>
      <w:bookmarkEnd w:id="3"/>
      <w:r w:rsidDel="00000000" w:rsidR="00000000" w:rsidRPr="00000000">
        <w:rPr>
          <w:rFonts w:ascii="Arial" w:cs="Arial" w:eastAsia="Arial" w:hAnsi="Arial"/>
          <w:b w:val="1"/>
          <w:color w:val="000000"/>
          <w:sz w:val="20"/>
          <w:szCs w:val="20"/>
          <w:rtl w:val="0"/>
        </w:rPr>
        <w:t xml:space="preserve">Termin wykonania:</w:t>
      </w:r>
      <w:r w:rsidDel="00000000" w:rsidR="00000000" w:rsidRPr="00000000">
        <w:rPr>
          <w:rFonts w:ascii="Arial" w:cs="Arial" w:eastAsia="Arial" w:hAnsi="Arial"/>
          <w:b w:val="1"/>
          <w:sz w:val="20"/>
          <w:szCs w:val="20"/>
          <w:rtl w:val="0"/>
        </w:rPr>
        <w:t xml:space="preserve"> 24 tygodnie od dnia złożenia zamówienia</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sz w:val="20"/>
          <w:szCs w:val="20"/>
        </w:rPr>
      </w:pPr>
      <w:bookmarkStart w:colFirst="0" w:colLast="0" w:name="_heading=h.gjdgxs" w:id="4"/>
      <w:bookmarkEnd w:id="4"/>
      <w:r w:rsidDel="00000000" w:rsidR="00000000" w:rsidRPr="00000000">
        <w:rPr>
          <w:rFonts w:ascii="Arial" w:cs="Arial" w:eastAsia="Arial" w:hAnsi="Arial"/>
          <w:sz w:val="20"/>
          <w:szCs w:val="20"/>
          <w:rtl w:val="0"/>
        </w:rPr>
        <w:t xml:space="preserve">Wykonawca zrealizuje poszczególne partie zamówienia w terminie 7 dni roboczych od dnia zlecenia ich przez Zamawiającego, z zastrzeżeniem ostatecznego terminu wykonania umowy wskazanego powyżej.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Warunki udziału w postępowaniu oraz opis sposobu dokonywania oceny ich spełniania</w:t>
      </w:r>
      <w:r w:rsidDel="00000000" w:rsidR="00000000" w:rsidRPr="00000000">
        <w:rPr>
          <w:rtl w:val="0"/>
        </w:rPr>
      </w:r>
    </w:p>
    <w:p w:rsidR="00000000" w:rsidDel="00000000" w:rsidP="00000000" w:rsidRDefault="00000000" w:rsidRPr="00000000" w14:paraId="00000018">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ubiegający się o udzielenie przedmiotowego zamówienia powinien złożyć podpisany </w:t>
      </w:r>
      <w:r w:rsidDel="00000000" w:rsidR="00000000" w:rsidRPr="00000000">
        <w:rPr>
          <w:rFonts w:ascii="Arial" w:cs="Arial" w:eastAsia="Arial" w:hAnsi="Arial"/>
          <w:b w:val="1"/>
          <w:color w:val="000000"/>
          <w:sz w:val="20"/>
          <w:szCs w:val="20"/>
          <w:rtl w:val="0"/>
        </w:rPr>
        <w:t xml:space="preserve">formularz ofertowy, </w:t>
      </w:r>
      <w:r w:rsidDel="00000000" w:rsidR="00000000" w:rsidRPr="00000000">
        <w:rPr>
          <w:rFonts w:ascii="Arial" w:cs="Arial" w:eastAsia="Arial" w:hAnsi="Arial"/>
          <w:color w:val="000000"/>
          <w:sz w:val="20"/>
          <w:szCs w:val="20"/>
          <w:rtl w:val="0"/>
        </w:rPr>
        <w:t xml:space="preserve">przygotowany według wzoru określonego </w:t>
        <w:br w:type="textWrapping"/>
      </w:r>
      <w:r w:rsidDel="00000000" w:rsidR="00000000" w:rsidRPr="00000000">
        <w:rPr>
          <w:rFonts w:ascii="Arial" w:cs="Arial" w:eastAsia="Arial" w:hAnsi="Arial"/>
          <w:b w:val="1"/>
          <w:color w:val="000000"/>
          <w:sz w:val="20"/>
          <w:szCs w:val="20"/>
          <w:rtl w:val="0"/>
        </w:rPr>
        <w:t xml:space="preserve">w załączniku</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nr </w:t>
      </w: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color w:val="000000"/>
          <w:sz w:val="20"/>
          <w:szCs w:val="20"/>
          <w:rtl w:val="0"/>
        </w:rPr>
        <w:t xml:space="preserve"> do Zapytania ofertowego.</w:t>
      </w:r>
    </w:p>
    <w:p w:rsidR="00000000" w:rsidDel="00000000" w:rsidP="00000000" w:rsidRDefault="00000000" w:rsidRPr="00000000" w14:paraId="00000019">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Niezależnie od warunków wskazanych powyżej, wykonawca:</w:t>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4d34og8" w:id="5"/>
      <w:bookmarkEnd w:id="5"/>
      <w:r w:rsidDel="00000000" w:rsidR="00000000" w:rsidRPr="00000000">
        <w:rPr>
          <w:rFonts w:ascii="Arial" w:cs="Arial" w:eastAsia="Arial" w:hAnsi="Arial"/>
          <w:color w:val="000000"/>
          <w:sz w:val="20"/>
          <w:szCs w:val="2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powinien posiadać niezbędną wiedzę, doświadczenie oraz potencjał techniczny i ludzki do wykonania Zamówienia; </w:t>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powinien znajdować się w sytuacji ekonomicznej i finansowej zapewniającej wykonanie Zamówienia </w:t>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nie powinien zalegać z opłacaniem podatków, opłat oraz składek na ubezpieczenia społeczne.</w:t>
      </w:r>
    </w:p>
    <w:p w:rsidR="00000000" w:rsidDel="00000000" w:rsidP="00000000" w:rsidRDefault="00000000" w:rsidRPr="00000000" w14:paraId="0000001E">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Ocena spełnienia warunków udziału w postępowaniu odbywać się będzie na podstawie złożonych przez wykonawcę </w:t>
      </w:r>
      <w:r w:rsidDel="00000000" w:rsidR="00000000" w:rsidRPr="00000000">
        <w:rPr>
          <w:rFonts w:ascii="Arial" w:cs="Arial" w:eastAsia="Arial" w:hAnsi="Arial"/>
          <w:color w:val="000000"/>
          <w:sz w:val="20"/>
          <w:szCs w:val="20"/>
          <w:u w:val="single"/>
          <w:rtl w:val="0"/>
        </w:rPr>
        <w:t xml:space="preserve">oświadczeń zawartych w </w:t>
      </w:r>
      <w:r w:rsidDel="00000000" w:rsidR="00000000" w:rsidRPr="00000000">
        <w:rPr>
          <w:rFonts w:ascii="Arial" w:cs="Arial" w:eastAsia="Arial" w:hAnsi="Arial"/>
          <w:b w:val="1"/>
          <w:color w:val="000000"/>
          <w:sz w:val="20"/>
          <w:szCs w:val="20"/>
          <w:u w:val="single"/>
          <w:rtl w:val="0"/>
        </w:rPr>
        <w:t xml:space="preserve">załączniku nr </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color w:val="000000"/>
          <w:sz w:val="20"/>
          <w:szCs w:val="20"/>
          <w:u w:val="single"/>
          <w:rtl w:val="0"/>
        </w:rPr>
        <w:t xml:space="preserve"> do Zapytania ofertowego.</w:t>
      </w:r>
    </w:p>
    <w:p w:rsidR="00000000" w:rsidDel="00000000" w:rsidP="00000000" w:rsidRDefault="00000000" w:rsidRPr="00000000" w14:paraId="0000001F">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Wykonawcy mogą wspólnie ubiegać się o udzielenie zamówienia. W takim przypadku:</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22">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nie dopuszcza, aby Wykonawca w celu potwierdzenia spełniania warunków udziału w postępowaniu polegał na zdolnościach technicznych lub zawodowych lub sytuacji finansowej lub ekonomicznej innych podmiotów - podwykonawców.</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Informacje na temat zakresu wykluczenia – podmioty powiązane</w:t>
      </w:r>
      <w:r w:rsidDel="00000000" w:rsidR="00000000" w:rsidRPr="00000000">
        <w:rPr>
          <w:rtl w:val="0"/>
        </w:rPr>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2s8eyo1" w:id="6"/>
      <w:bookmarkEnd w:id="6"/>
      <w:r w:rsidDel="00000000" w:rsidR="00000000" w:rsidRPr="00000000">
        <w:rPr>
          <w:rFonts w:ascii="Arial" w:cs="Arial" w:eastAsia="Arial" w:hAnsi="Arial"/>
          <w:color w:val="000000"/>
          <w:sz w:val="20"/>
          <w:szCs w:val="20"/>
          <w:rtl w:val="0"/>
        </w:rPr>
        <w:t xml:space="preserve">Zamówienie nie może być udzielone podmiotom powiązanym z Zamawiającym. Za wykonawcę powiązanego uznaje się podmiot: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17dp8vu" w:id="7"/>
      <w:bookmarkEnd w:id="7"/>
      <w:r w:rsidDel="00000000" w:rsidR="00000000" w:rsidRPr="00000000">
        <w:rPr>
          <w:rFonts w:ascii="Arial" w:cs="Arial" w:eastAsia="Arial" w:hAnsi="Arial"/>
          <w:color w:val="000000"/>
          <w:sz w:val="20"/>
          <w:szCs w:val="2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 będący podmiotem powiązanym lub podmiotem partnerskim w stosunku do Zamawiającego  w rozumieniu Rozporządzenia nr 651/2014;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Wymagania dotyczące dokumentów składanych przez Wykonawców:</w:t>
      </w:r>
      <w:r w:rsidDel="00000000" w:rsidR="00000000" w:rsidRPr="00000000">
        <w:rPr>
          <w:rtl w:val="0"/>
        </w:rPr>
      </w:r>
    </w:p>
    <w:p w:rsidR="00000000" w:rsidDel="00000000" w:rsidP="00000000" w:rsidRDefault="00000000" w:rsidRPr="00000000" w14:paraId="0000002C">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wymaga aby Wykonawcy ubiegający się o udzielenie zamówienia wraz z ofertą i oświadczeniami (sporządzoną zgodnie z załącznikiem </w:t>
      </w:r>
      <w:r w:rsidDel="00000000" w:rsidR="00000000" w:rsidRPr="00000000">
        <w:rPr>
          <w:rFonts w:ascii="Arial" w:cs="Arial" w:eastAsia="Arial" w:hAnsi="Arial"/>
          <w:b w:val="1"/>
          <w:color w:val="000000"/>
          <w:sz w:val="20"/>
          <w:szCs w:val="20"/>
          <w:rtl w:val="0"/>
        </w:rPr>
        <w:t xml:space="preserve">nr </w:t>
      </w: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color w:val="000000"/>
          <w:sz w:val="20"/>
          <w:szCs w:val="20"/>
          <w:rtl w:val="0"/>
        </w:rPr>
        <w:t xml:space="preserve"> – wzór formularza ofertowego) przedłożyli </w:t>
      </w:r>
      <w:r w:rsidDel="00000000" w:rsidR="00000000" w:rsidRPr="00000000">
        <w:rPr>
          <w:rFonts w:ascii="Arial" w:cs="Arial" w:eastAsia="Arial" w:hAnsi="Arial"/>
          <w:b w:val="1"/>
          <w:color w:val="000000"/>
          <w:sz w:val="20"/>
          <w:szCs w:val="20"/>
          <w:u w:val="single"/>
          <w:rtl w:val="0"/>
        </w:rPr>
        <w:t xml:space="preserve">dokument wskazujący osoby uprawnione do reprezentowania Wykonawcy</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2D">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3znysh7" w:id="8"/>
      <w:bookmarkEnd w:id="8"/>
      <w:r w:rsidDel="00000000" w:rsidR="00000000" w:rsidRPr="00000000">
        <w:rPr>
          <w:rFonts w:ascii="Arial" w:cs="Arial" w:eastAsia="Arial" w:hAnsi="Arial"/>
          <w:b w:val="1"/>
          <w:color w:val="000000"/>
          <w:sz w:val="20"/>
          <w:szCs w:val="20"/>
          <w:u w:val="single"/>
          <w:rtl w:val="0"/>
        </w:rPr>
        <w:t xml:space="preserve">Oferta musi być podpisana.</w:t>
      </w:r>
      <w:r w:rsidDel="00000000" w:rsidR="00000000" w:rsidRPr="00000000">
        <w:rPr>
          <w:rFonts w:ascii="Arial" w:cs="Arial" w:eastAsia="Arial" w:hAnsi="Arial"/>
          <w:color w:val="000000"/>
          <w:sz w:val="20"/>
          <w:szCs w:val="20"/>
          <w:rtl w:val="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E">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Arial" w:cs="Arial" w:eastAsia="Arial" w:hAnsi="Arial"/>
          <w:b w:val="1"/>
          <w:color w:val="000000"/>
          <w:sz w:val="20"/>
          <w:szCs w:val="20"/>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Arial" w:cs="Arial" w:eastAsia="Arial" w:hAnsi="Arial"/>
          <w:b w:val="1"/>
          <w:sz w:val="20"/>
          <w:szCs w:val="20"/>
          <w:rtl w:val="0"/>
        </w:rPr>
        <w:t xml:space="preserve">niewymienione</w:t>
      </w:r>
      <w:r w:rsidDel="00000000" w:rsidR="00000000" w:rsidRPr="00000000">
        <w:rPr>
          <w:rFonts w:ascii="Arial" w:cs="Arial" w:eastAsia="Arial" w:hAnsi="Arial"/>
          <w:b w:val="1"/>
          <w:color w:val="000000"/>
          <w:sz w:val="20"/>
          <w:szCs w:val="20"/>
          <w:rtl w:val="0"/>
        </w:rPr>
        <w:t xml:space="preserve"> w dokumencie rejestracyjnym Wykonawcy, należy do oferty dołączyć stosowne pełnomocnictwo. </w:t>
      </w:r>
    </w:p>
    <w:p w:rsidR="00000000" w:rsidDel="00000000" w:rsidP="00000000" w:rsidRDefault="00000000" w:rsidRPr="00000000" w14:paraId="0000002F">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Pełnomocnictwo powinno być przedstawione w formie oryginału lub kopii poświadczonej za zgodność z oryginałem przez notariusza lub przez wystawcę pełnomocnictwa, zaś w przypadku złożenia dokumentów drogą elektroniczną w formie skanów w formacie PDF; formularz oferty oraz opis oferty należy złożyć w języku polskim lub angielskim zgodnie z załącznikiem nr </w:t>
      </w: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b w:val="1"/>
          <w:color w:val="000000"/>
          <w:sz w:val="20"/>
          <w:szCs w:val="20"/>
          <w:rtl w:val="0"/>
        </w:rPr>
        <w:t xml:space="preserve">, wyciąg z rejestru lub pełnomocnictwo dopuszcza się w języku europejskim;</w:t>
      </w:r>
    </w:p>
    <w:p w:rsidR="00000000" w:rsidDel="00000000" w:rsidP="00000000" w:rsidRDefault="00000000" w:rsidRPr="00000000" w14:paraId="00000030">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31">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32">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Dla uniknięcia wątpliwości Zamawiający dopuszcza aby wszelkie dokumenty wymagające podpisu Wykonawcy ( w tym także pełnomocnictwo), zostało złożone w formie elektronicznej i podpisane bezpiecznym podpisem elektronicznym z ważnym certyfikatem.</w:t>
      </w: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Kryteria oceny ofert, informacje o wagach punktowych lub procentowych oraz opis sposobu przyznawania punktacji za spełnienie danego kryterium oceny ofert</w:t>
      </w:r>
      <w:r w:rsidDel="00000000" w:rsidR="00000000" w:rsidRPr="00000000">
        <w:rPr>
          <w:rtl w:val="0"/>
        </w:rPr>
      </w:r>
    </w:p>
    <w:p w:rsidR="00000000" w:rsidDel="00000000" w:rsidP="00000000" w:rsidRDefault="00000000" w:rsidRPr="00000000" w14:paraId="00000034">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Oferty będą oceniane według kryterium ceny:</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Cena netto oferty w zakresie </w:t>
      </w:r>
      <w:r w:rsidDel="00000000" w:rsidR="00000000" w:rsidRPr="00000000">
        <w:rPr>
          <w:rFonts w:ascii="Arial" w:cs="Arial" w:eastAsia="Arial" w:hAnsi="Arial"/>
          <w:b w:val="1"/>
          <w:sz w:val="20"/>
          <w:szCs w:val="20"/>
          <w:u w:val="single"/>
          <w:rtl w:val="0"/>
        </w:rPr>
        <w:t xml:space="preserve">wszystkich</w:t>
      </w:r>
      <w:r w:rsidDel="00000000" w:rsidR="00000000" w:rsidRPr="00000000">
        <w:rPr>
          <w:rFonts w:ascii="Arial" w:cs="Arial" w:eastAsia="Arial" w:hAnsi="Arial"/>
          <w:b w:val="1"/>
          <w:sz w:val="20"/>
          <w:szCs w:val="20"/>
          <w:rtl w:val="0"/>
        </w:rPr>
        <w:t xml:space="preserve"> procesów </w:t>
      </w:r>
      <w:r w:rsidDel="00000000" w:rsidR="00000000" w:rsidRPr="00000000">
        <w:rPr>
          <w:rFonts w:ascii="Arial" w:cs="Arial" w:eastAsia="Arial" w:hAnsi="Arial"/>
          <w:b w:val="1"/>
          <w:color w:val="000000"/>
          <w:sz w:val="20"/>
          <w:szCs w:val="20"/>
          <w:rtl w:val="0"/>
        </w:rPr>
        <w:t xml:space="preserve">określonych w pkt. 2 ust 3 Zapytania Ofertowego</w:t>
      </w:r>
      <w:r w:rsidDel="00000000" w:rsidR="00000000" w:rsidRPr="00000000">
        <w:rPr>
          <w:rFonts w:ascii="Arial" w:cs="Arial" w:eastAsia="Arial" w:hAnsi="Arial"/>
          <w:color w:val="000000"/>
          <w:sz w:val="20"/>
          <w:szCs w:val="20"/>
          <w:rtl w:val="0"/>
        </w:rPr>
        <w:t xml:space="preserve">– 100 punktów (100%);</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1fob9te" w:id="9"/>
      <w:bookmarkEnd w:id="9"/>
      <w:r w:rsidDel="00000000" w:rsidR="00000000" w:rsidRPr="00000000">
        <w:rPr>
          <w:rFonts w:ascii="Arial" w:cs="Arial" w:eastAsia="Arial" w:hAnsi="Arial"/>
          <w:color w:val="000000"/>
          <w:sz w:val="20"/>
          <w:szCs w:val="20"/>
          <w:rtl w:val="0"/>
        </w:rPr>
        <w:t xml:space="preserve">Sposób oblicza</w:t>
      </w:r>
      <w:r w:rsidDel="00000000" w:rsidR="00000000" w:rsidRPr="00000000">
        <w:rPr>
          <w:rFonts w:ascii="Arial" w:cs="Arial" w:eastAsia="Arial" w:hAnsi="Arial"/>
          <w:sz w:val="20"/>
          <w:szCs w:val="20"/>
          <w:rtl w:val="0"/>
        </w:rPr>
        <w:t xml:space="preserve">nia wartoś</w:t>
      </w:r>
      <w:r w:rsidDel="00000000" w:rsidR="00000000" w:rsidRPr="00000000">
        <w:rPr>
          <w:rFonts w:ascii="Arial" w:cs="Arial" w:eastAsia="Arial" w:hAnsi="Arial"/>
          <w:color w:val="000000"/>
          <w:sz w:val="20"/>
          <w:szCs w:val="20"/>
          <w:rtl w:val="0"/>
        </w:rPr>
        <w:t xml:space="preserve">ci kryterium w zakresie </w:t>
      </w:r>
      <w:r w:rsidDel="00000000" w:rsidR="00000000" w:rsidRPr="00000000">
        <w:rPr>
          <w:rFonts w:ascii="Arial" w:cs="Arial" w:eastAsia="Arial" w:hAnsi="Arial"/>
          <w:b w:val="1"/>
          <w:color w:val="000000"/>
          <w:sz w:val="20"/>
          <w:szCs w:val="20"/>
          <w:rtl w:val="0"/>
        </w:rPr>
        <w:t xml:space="preserve">ceny oferty</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Punkty dla oferty badanej = (najniższa cena netto za wykonanie</w:t>
      </w:r>
      <w:r w:rsidDel="00000000" w:rsidR="00000000" w:rsidRPr="00000000">
        <w:rPr>
          <w:rFonts w:ascii="Arial" w:cs="Arial" w:eastAsia="Arial" w:hAnsi="Arial"/>
          <w:sz w:val="20"/>
          <w:szCs w:val="20"/>
          <w:rtl w:val="0"/>
        </w:rPr>
        <w:t xml:space="preserve"> całości przedmiotu zamówienia</w:t>
      </w:r>
      <w:r w:rsidDel="00000000" w:rsidR="00000000" w:rsidRPr="00000000">
        <w:rPr>
          <w:rFonts w:ascii="Arial" w:cs="Arial" w:eastAsia="Arial" w:hAnsi="Arial"/>
          <w:color w:val="000000"/>
          <w:sz w:val="20"/>
          <w:szCs w:val="20"/>
          <w:rtl w:val="0"/>
        </w:rPr>
        <w:t xml:space="preserve"> / cena netto za wykonanie </w:t>
      </w:r>
      <w:r w:rsidDel="00000000" w:rsidR="00000000" w:rsidRPr="00000000">
        <w:rPr>
          <w:rFonts w:ascii="Arial" w:cs="Arial" w:eastAsia="Arial" w:hAnsi="Arial"/>
          <w:sz w:val="20"/>
          <w:szCs w:val="20"/>
          <w:rtl w:val="0"/>
        </w:rPr>
        <w:t xml:space="preserve">całości przedmiotu zamówienia</w:t>
      </w:r>
      <w:r w:rsidDel="00000000" w:rsidR="00000000" w:rsidRPr="00000000">
        <w:rPr>
          <w:rFonts w:ascii="Arial" w:cs="Arial" w:eastAsia="Arial" w:hAnsi="Arial"/>
          <w:color w:val="000000"/>
          <w:sz w:val="20"/>
          <w:szCs w:val="20"/>
          <w:rtl w:val="0"/>
        </w:rPr>
        <w:t xml:space="preserve"> dla badanej oferty) x 100.</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 1 punkt.</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Maksymalna liczba punktów do uzyskania w tym kryterium wynosi 100. </w:t>
      </w:r>
    </w:p>
    <w:p w:rsidR="00000000" w:rsidDel="00000000" w:rsidP="00000000" w:rsidRDefault="00000000" w:rsidRPr="00000000" w14:paraId="0000003A">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B">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Termin składania ofert</w:t>
      </w:r>
      <w:r w:rsidDel="00000000" w:rsidR="00000000" w:rsidRPr="00000000">
        <w:rPr>
          <w:rtl w:val="0"/>
        </w:rPr>
      </w:r>
    </w:p>
    <w:p w:rsidR="00000000" w:rsidDel="00000000" w:rsidP="00000000" w:rsidRDefault="00000000" w:rsidRPr="00000000" w14:paraId="0000003E">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Ofertę należy złożyć w terminie do dnia: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5 października  </w:t>
      </w:r>
      <w:r w:rsidDel="00000000" w:rsidR="00000000" w:rsidRPr="00000000">
        <w:rPr>
          <w:rFonts w:ascii="Arial" w:cs="Arial" w:eastAsia="Arial" w:hAnsi="Arial"/>
          <w:b w:val="1"/>
          <w:color w:val="000000"/>
          <w:sz w:val="20"/>
          <w:szCs w:val="20"/>
          <w:rtl w:val="0"/>
        </w:rPr>
        <w:t xml:space="preserve">20</w:t>
      </w: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b w:val="1"/>
          <w:color w:val="000000"/>
          <w:sz w:val="20"/>
          <w:szCs w:val="20"/>
          <w:rtl w:val="0"/>
        </w:rPr>
        <w:t xml:space="preserve"> r.</w:t>
      </w:r>
      <w:r w:rsidDel="00000000" w:rsidR="00000000" w:rsidRPr="00000000">
        <w:rPr>
          <w:rtl w:val="0"/>
        </w:rPr>
      </w:r>
    </w:p>
    <w:p w:rsidR="00000000" w:rsidDel="00000000" w:rsidP="00000000" w:rsidRDefault="00000000" w:rsidRPr="00000000" w14:paraId="0000003F">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powinien być związany złożoną ofertą przez okres co najmniej </w:t>
      </w: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b w:val="1"/>
          <w:color w:val="000000"/>
          <w:sz w:val="20"/>
          <w:szCs w:val="20"/>
          <w:rtl w:val="0"/>
        </w:rPr>
        <w:t xml:space="preserve">0 dni</w:t>
      </w:r>
      <w:r w:rsidDel="00000000" w:rsidR="00000000" w:rsidRPr="00000000">
        <w:rPr>
          <w:rFonts w:ascii="Arial" w:cs="Arial" w:eastAsia="Arial" w:hAnsi="Arial"/>
          <w:color w:val="000000"/>
          <w:sz w:val="20"/>
          <w:szCs w:val="20"/>
          <w:rtl w:val="0"/>
        </w:rPr>
        <w:t xml:space="preserve">. Bieg terminu związania ofertą rozpoczyna się wraz z upływem terminu składania ofert.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Sposób obliczenia ceny i przygotowania oferty</w:t>
      </w:r>
      <w:r w:rsidDel="00000000" w:rsidR="00000000" w:rsidRPr="00000000">
        <w:rPr>
          <w:rtl w:val="0"/>
        </w:rPr>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Sposób obliczenia ceny:</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Wykonawca w przedstawionej ofercie winien zaoferować </w:t>
      </w:r>
      <w:r w:rsidDel="00000000" w:rsidR="00000000" w:rsidRPr="00000000">
        <w:rPr>
          <w:rFonts w:ascii="Arial" w:cs="Arial" w:eastAsia="Arial" w:hAnsi="Arial"/>
          <w:b w:val="1"/>
          <w:color w:val="000000"/>
          <w:sz w:val="20"/>
          <w:szCs w:val="20"/>
          <w:rtl w:val="0"/>
        </w:rPr>
        <w:t xml:space="preserve">cenę kompletną, obejmującą całkowity, łączny koszt dokonania jednego </w:t>
      </w:r>
      <w:r w:rsidDel="00000000" w:rsidR="00000000" w:rsidRPr="00000000">
        <w:rPr>
          <w:rFonts w:ascii="Arial" w:cs="Arial" w:eastAsia="Arial" w:hAnsi="Arial"/>
          <w:b w:val="1"/>
          <w:sz w:val="20"/>
          <w:szCs w:val="20"/>
          <w:rtl w:val="0"/>
        </w:rPr>
        <w:t xml:space="preserve">procesu struktur</w:t>
      </w:r>
      <w:r w:rsidDel="00000000" w:rsidR="00000000" w:rsidRPr="00000000">
        <w:rPr>
          <w:rFonts w:ascii="Arial" w:cs="Arial" w:eastAsia="Arial" w:hAnsi="Arial"/>
          <w:b w:val="1"/>
          <w:color w:val="000000"/>
          <w:sz w:val="20"/>
          <w:szCs w:val="20"/>
          <w:rtl w:val="0"/>
        </w:rPr>
        <w:t xml:space="preserve">, o której mowa w punkcie 2.2 Zapytania ofertowego, w tym </w:t>
      </w:r>
      <w:r w:rsidDel="00000000" w:rsidR="00000000" w:rsidRPr="00000000">
        <w:rPr>
          <w:rFonts w:ascii="Arial" w:cs="Arial" w:eastAsia="Arial" w:hAnsi="Arial"/>
          <w:b w:val="1"/>
          <w:color w:val="000000"/>
          <w:sz w:val="20"/>
          <w:szCs w:val="20"/>
          <w:u w:val="single"/>
          <w:rtl w:val="0"/>
        </w:rPr>
        <w:t xml:space="preserve">wszelkie elementy cenotwórcze wynikające</w:t>
      </w:r>
      <w:r w:rsidDel="00000000" w:rsidR="00000000" w:rsidRPr="00000000">
        <w:rPr>
          <w:rFonts w:ascii="Arial" w:cs="Arial" w:eastAsia="Arial" w:hAnsi="Arial"/>
          <w:b w:val="1"/>
          <w:color w:val="000000"/>
          <w:sz w:val="20"/>
          <w:szCs w:val="20"/>
          <w:rtl w:val="0"/>
        </w:rPr>
        <w:t xml:space="preserve"> z realizacji przedmiotu zamówienia.</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Zamawiający wymaga, aby Wykonawca wyraził </w:t>
      </w:r>
      <w:r w:rsidDel="00000000" w:rsidR="00000000" w:rsidRPr="00000000">
        <w:rPr>
          <w:rFonts w:ascii="Arial" w:cs="Arial" w:eastAsia="Arial" w:hAnsi="Arial"/>
          <w:b w:val="1"/>
          <w:color w:val="000000"/>
          <w:sz w:val="20"/>
          <w:szCs w:val="20"/>
          <w:rtl w:val="0"/>
        </w:rPr>
        <w:t xml:space="preserve">cenę oferty</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w polskich złotych (PLN) lub w euro (EUR).</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przypadku Wykonawców, którzy wyrażą cenę oferty w innej walucie niż PLN, dla celów wyborów oferty, Zamawiający może przeliczyć 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 zgodnie z polskim systemem płatniczym po zaokrągleniu do pełnych groszy.</w:t>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Wzór formularza ofertowego stanowi załącznik </w:t>
      </w:r>
      <w:r w:rsidDel="00000000" w:rsidR="00000000" w:rsidRPr="00000000">
        <w:rPr>
          <w:rFonts w:ascii="Arial" w:cs="Arial" w:eastAsia="Arial" w:hAnsi="Arial"/>
          <w:b w:val="1"/>
          <w:color w:val="000000"/>
          <w:sz w:val="20"/>
          <w:szCs w:val="20"/>
          <w:u w:val="single"/>
          <w:rtl w:val="0"/>
        </w:rPr>
        <w:t xml:space="preserve">nr </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b w:val="1"/>
          <w:color w:val="000000"/>
          <w:sz w:val="20"/>
          <w:szCs w:val="20"/>
          <w:u w:val="single"/>
          <w:rtl w:val="0"/>
        </w:rPr>
        <w:t xml:space="preserve"> </w:t>
      </w:r>
      <w:r w:rsidDel="00000000" w:rsidR="00000000" w:rsidRPr="00000000">
        <w:rPr>
          <w:rFonts w:ascii="Arial" w:cs="Arial" w:eastAsia="Arial" w:hAnsi="Arial"/>
          <w:color w:val="000000"/>
          <w:sz w:val="20"/>
          <w:szCs w:val="20"/>
          <w:u w:val="singl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odpis z KRS Wykonawcy / Odpis z CEIDG Wykonawcy / inny dokument rejestrowy właściwy dla Wykonawcy wskazujący osoby uprawnione do reprezentowania Wykonawcy; pełnomocnictwo, jeżeli oferta jest składana przez pełnomocnika; opis oferty.</w:t>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Arial" w:cs="Arial" w:eastAsia="Arial" w:hAnsi="Arial"/>
          <w:b w:val="1"/>
          <w:color w:val="000000"/>
          <w:sz w:val="20"/>
          <w:szCs w:val="20"/>
          <w:rtl w:val="0"/>
        </w:rPr>
        <w:t xml:space="preserve">vigo2020tenders@vigo.com.pl</w:t>
      </w:r>
      <w:r w:rsidDel="00000000" w:rsidR="00000000" w:rsidRPr="00000000">
        <w:rPr>
          <w:rFonts w:ascii="Arial" w:cs="Arial" w:eastAsia="Arial" w:hAnsi="Arial"/>
          <w:color w:val="000000"/>
          <w:sz w:val="20"/>
          <w:szCs w:val="2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Badanie ofert</w:t>
      </w:r>
      <w:r w:rsidDel="00000000" w:rsidR="00000000" w:rsidRPr="00000000">
        <w:rPr>
          <w:rtl w:val="0"/>
        </w:rPr>
      </w:r>
    </w:p>
    <w:p w:rsidR="00000000" w:rsidDel="00000000" w:rsidP="00000000" w:rsidRDefault="00000000" w:rsidRPr="00000000" w14:paraId="0000004C">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może przed upływem terminu składania ofert zmienić lub wycofać swoją ofertę.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toku badania i oceny ofert Zamawiający może: </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żądać od wykonawcy uzupełnienia lub naprawienia braków w nadesłanej dokumentacji - w wyznaczonym terminie;</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52">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53">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odrzuca ofertę Wykonawcy, jeżeli: </w:t>
      </w:r>
    </w:p>
    <w:p w:rsidR="00000000" w:rsidDel="00000000" w:rsidP="00000000" w:rsidRDefault="00000000" w:rsidRPr="00000000" w14:paraId="00000054">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jej treść nie odpowiada treści zapytania ofertowego; </w:t>
      </w:r>
    </w:p>
    <w:p w:rsidR="00000000" w:rsidDel="00000000" w:rsidP="00000000" w:rsidRDefault="00000000" w:rsidRPr="00000000" w14:paraId="00000055">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zawiera błędy w obliczeniu ceny, które nie podlegają usunięciu; </w:t>
      </w:r>
    </w:p>
    <w:p w:rsidR="00000000" w:rsidDel="00000000" w:rsidP="00000000" w:rsidRDefault="00000000" w:rsidRPr="00000000" w14:paraId="00000056">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zawiera rażąco niską cenę w stosunku do przedmiotu Zamówienia;</w:t>
      </w:r>
    </w:p>
    <w:p w:rsidR="00000000" w:rsidDel="00000000" w:rsidP="00000000" w:rsidRDefault="00000000" w:rsidRPr="00000000" w14:paraId="00000057">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złożył więcej niż jedną ofertę. </w:t>
      </w:r>
    </w:p>
    <w:p w:rsidR="00000000" w:rsidDel="00000000" w:rsidP="00000000" w:rsidRDefault="00000000" w:rsidRPr="00000000" w14:paraId="00000058">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Wykonawcy mogą zadawać pytania o wyjaśnienie wątpliwości dotyczących warunków postępowania o udzielenie Zamówienia.</w:t>
      </w:r>
    </w:p>
    <w:p w:rsidR="00000000" w:rsidDel="00000000" w:rsidP="00000000" w:rsidRDefault="00000000" w:rsidRPr="00000000" w14:paraId="00000059">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Osoby kontaktowe</w:t>
      </w: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Osobami kontaktowymi ze strony Zamawiającego są:</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sprawach proceduralnych: Dominik Nowak, e-mail dnowak@vigo.com.pl.</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sprawach technicznych:</w:t>
      </w:r>
      <w:r w:rsidDel="00000000" w:rsidR="00000000" w:rsidRPr="00000000">
        <w:rPr>
          <w:rFonts w:ascii="Arial" w:cs="Arial" w:eastAsia="Arial" w:hAnsi="Arial"/>
          <w:sz w:val="20"/>
          <w:szCs w:val="20"/>
          <w:rtl w:val="0"/>
        </w:rPr>
        <w:t xml:space="preserve"> Rafał Pietruszka </w:t>
      </w:r>
      <w:r w:rsidDel="00000000" w:rsidR="00000000" w:rsidRPr="00000000">
        <w:rPr>
          <w:rFonts w:ascii="Arial" w:cs="Arial" w:eastAsia="Arial" w:hAnsi="Arial"/>
          <w:color w:val="000000"/>
          <w:sz w:val="20"/>
          <w:szCs w:val="20"/>
          <w:rtl w:val="0"/>
        </w:rPr>
        <w:t xml:space="preserve"> e-mail: </w:t>
      </w:r>
      <w:r w:rsidDel="00000000" w:rsidR="00000000" w:rsidRPr="00000000">
        <w:rPr>
          <w:rFonts w:ascii="Arial" w:cs="Arial" w:eastAsia="Arial" w:hAnsi="Arial"/>
          <w:sz w:val="20"/>
          <w:szCs w:val="20"/>
          <w:rtl w:val="0"/>
        </w:rPr>
        <w:t xml:space="preserve">rpietruszka</w:t>
      </w:r>
      <w:r w:rsidDel="00000000" w:rsidR="00000000" w:rsidRPr="00000000">
        <w:rPr>
          <w:rFonts w:ascii="Arial" w:cs="Arial" w:eastAsia="Arial" w:hAnsi="Arial"/>
          <w:color w:val="000000"/>
          <w:sz w:val="20"/>
          <w:szCs w:val="20"/>
          <w:rtl w:val="0"/>
        </w:rPr>
        <w:t xml:space="preserve">k@vigo.com.pl</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Informacja o wyborze najkorzystniejszej oferty</w:t>
      </w:r>
      <w:r w:rsidDel="00000000" w:rsidR="00000000" w:rsidRPr="00000000">
        <w:rPr>
          <w:rtl w:val="0"/>
        </w:rPr>
      </w:r>
    </w:p>
    <w:p w:rsidR="00000000" w:rsidDel="00000000" w:rsidP="00000000" w:rsidRDefault="00000000" w:rsidRPr="00000000" w14:paraId="00000061">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62">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może zamknąć postępowanie o udzielenie Zamówienia bez dokonywania wyboru jakiejkolwiek oferty.</w:t>
      </w:r>
    </w:p>
    <w:p w:rsidR="00000000" w:rsidDel="00000000" w:rsidP="00000000" w:rsidRDefault="00000000" w:rsidRPr="00000000" w14:paraId="00000063">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poprzez ogłoszenie na stronie </w:t>
      </w:r>
      <w:r w:rsidDel="00000000" w:rsidR="00000000" w:rsidRPr="00000000">
        <w:rPr>
          <w:rFonts w:ascii="Arial" w:cs="Arial" w:eastAsia="Arial" w:hAnsi="Arial"/>
          <w:sz w:val="20"/>
          <w:szCs w:val="20"/>
          <w:rtl w:val="0"/>
        </w:rPr>
        <w:t xml:space="preserve">https://vigo.com.pl/o-nas/zamowienia/</w:t>
      </w:r>
      <w:r w:rsidDel="00000000" w:rsidR="00000000" w:rsidRPr="00000000">
        <w:rPr>
          <w:rtl w:val="0"/>
        </w:rPr>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Postanowienia końcowe</w:t>
      </w:r>
      <w:r w:rsidDel="00000000" w:rsidR="00000000" w:rsidRPr="00000000">
        <w:rPr>
          <w:rtl w:val="0"/>
        </w:rPr>
      </w:r>
    </w:p>
    <w:p w:rsidR="00000000" w:rsidDel="00000000" w:rsidP="00000000" w:rsidRDefault="00000000" w:rsidRPr="00000000" w14:paraId="00000065">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zastrzega sobie prawo unieważnienia zapytania ofertowego w każdej chwili, bez podania przyczyny.</w:t>
      </w:r>
    </w:p>
    <w:p w:rsidR="00000000" w:rsidDel="00000000" w:rsidP="00000000" w:rsidRDefault="00000000" w:rsidRPr="00000000" w14:paraId="00000066">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Załączniki</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niniejszego zapytania ofertowego dołączone są następujące dokumenty:</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Załącznik nr 1 - </w:t>
      </w:r>
      <w:r w:rsidDel="00000000" w:rsidR="00000000" w:rsidRPr="00000000">
        <w:rPr>
          <w:rFonts w:ascii="Arial" w:cs="Arial" w:eastAsia="Arial" w:hAnsi="Arial"/>
          <w:sz w:val="20"/>
          <w:szCs w:val="20"/>
          <w:rtl w:val="0"/>
        </w:rPr>
        <w:t xml:space="preserve">opis przedmiotu zamówienia</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Załącznik nr 2 – </w:t>
      </w:r>
      <w:r w:rsidDel="00000000" w:rsidR="00000000" w:rsidRPr="00000000">
        <w:rPr>
          <w:rFonts w:ascii="Arial" w:cs="Arial" w:eastAsia="Arial" w:hAnsi="Arial"/>
          <w:sz w:val="20"/>
          <w:szCs w:val="20"/>
          <w:rtl w:val="0"/>
        </w:rPr>
        <w:t xml:space="preserve">wzór formularza oferty</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16"/>
          <w:szCs w:val="16"/>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color w:val="000000"/>
        <w:sz w:val="22"/>
        <w:szCs w:val="22"/>
      </w:rPr>
      <w:drawing>
        <wp:inline distB="0" distT="0" distL="0" distR="0">
          <wp:extent cx="5391785" cy="1061085"/>
          <wp:effectExtent b="0" l="0" r="0" t="0"/>
          <wp:docPr id="3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1785" cy="106108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35"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34"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360" w:hanging="360"/>
      </w:pPr>
      <w:rPr>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uiPriority w:val="99"/>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uiPriority w:val="99"/>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uiPriority w:val="99"/>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uiPriority w:val="99"/>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uiPriority w:val="99"/>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uiPriority w:val="99"/>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uiPriority w:val="99"/>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uiPriority w:val="99"/>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paragraph" w:styleId="GJAdresat" w:customStyle="1">
    <w:name w:val="GJ Adresat"/>
    <w:rsid w:val="00335482"/>
    <w:pPr>
      <w:spacing w:line="290" w:lineRule="auto"/>
      <w:ind w:firstLine="0"/>
      <w:contextualSpacing w:val="1"/>
      <w:jc w:val="both"/>
    </w:pPr>
    <w:rPr>
      <w:rFonts w:eastAsia="Times New Roman"/>
      <w:sz w:val="22"/>
      <w:szCs w:val="22"/>
    </w:rPr>
  </w:style>
  <w:style w:type="paragraph" w:styleId="TPAdresat" w:customStyle="1">
    <w:name w:val="TP Adresat"/>
    <w:rsid w:val="00335482"/>
    <w:pPr>
      <w:spacing w:line="290" w:lineRule="auto"/>
      <w:ind w:firstLine="0"/>
      <w:contextualSpacing w:val="1"/>
      <w:jc w:val="both"/>
    </w:pPr>
    <w:rPr>
      <w:rFonts w:eastAsia="Times New Roman"/>
      <w:sz w:val="22"/>
      <w:szCs w:val="22"/>
    </w:rPr>
  </w:style>
  <w:style w:type="paragraph" w:styleId="GJNadawca" w:customStyle="1">
    <w:name w:val="GJ Nadawca"/>
    <w:next w:val="Tytu"/>
    <w:locked w:val="1"/>
    <w:rsid w:val="00335482"/>
    <w:pPr>
      <w:numPr>
        <w:numId w:val="22"/>
      </w:numPr>
      <w:spacing w:after="240" w:before="240" w:line="290" w:lineRule="auto"/>
      <w:jc w:val="both"/>
    </w:pPr>
    <w:rPr>
      <w:rFonts w:eastAsia="Times New Roman"/>
      <w:sz w:val="22"/>
      <w:szCs w:val="22"/>
    </w:rPr>
  </w:style>
  <w:style w:type="paragraph" w:styleId="TPAkapit" w:customStyle="1">
    <w:name w:val="TP Akapit"/>
    <w:rsid w:val="00335482"/>
    <w:pPr>
      <w:spacing w:after="80" w:line="290" w:lineRule="auto"/>
      <w:ind w:firstLine="562"/>
      <w:jc w:val="both"/>
    </w:pPr>
    <w:rPr>
      <w:rFonts w:eastAsia="Times New Roman"/>
      <w:kern w:val="20"/>
      <w:sz w:val="22"/>
      <w:szCs w:val="22"/>
      <w:lang w:eastAsia="en-US" w:val="en-GB"/>
    </w:rPr>
  </w:style>
  <w:style w:type="paragraph" w:styleId="GJBlok" w:customStyle="1">
    <w:name w:val="GJ Blok"/>
    <w:basedOn w:val="Normalny"/>
    <w:rsid w:val="00335482"/>
    <w:pPr>
      <w:widowControl w:val="0"/>
      <w:suppressAutoHyphens w:val="0"/>
      <w:spacing w:after="140" w:line="290" w:lineRule="auto"/>
      <w:ind w:left="0" w:leftChars="0" w:firstLine="0" w:firstLineChars="0"/>
      <w:jc w:val="both"/>
      <w:textDirection w:val="lrTb"/>
      <w:textAlignment w:val="auto"/>
      <w:outlineLvl w:val="9"/>
    </w:pPr>
    <w:rPr>
      <w:rFonts w:eastAsia="Times New Roman"/>
      <w:kern w:val="20"/>
      <w:position w:val="0"/>
      <w:sz w:val="22"/>
      <w:szCs w:val="22"/>
    </w:rPr>
  </w:style>
  <w:style w:type="paragraph" w:styleId="GJZaczniki" w:customStyle="1">
    <w:name w:val="GJ Załączniki"/>
    <w:uiPriority w:val="99"/>
    <w:rsid w:val="00335482"/>
    <w:pPr>
      <w:tabs>
        <w:tab w:val="num" w:pos="720"/>
        <w:tab w:val="left" w:pos="1123"/>
      </w:tabs>
      <w:spacing w:after="40" w:line="290" w:lineRule="auto"/>
      <w:ind w:left="720" w:firstLine="0"/>
      <w:jc w:val="both"/>
    </w:pPr>
    <w:rPr>
      <w:rFonts w:eastAsia="Times New Roman"/>
      <w:sz w:val="18"/>
      <w:szCs w:val="18"/>
    </w:rPr>
  </w:style>
  <w:style w:type="table" w:styleId="a" w:customStyle="1">
    <w:basedOn w:val="TableNormal0"/>
    <w:tblPr>
      <w:tblStyleRowBandSize w:val="1"/>
      <w:tblStyleColBandSize w:val="1"/>
      <w:tblCellMar>
        <w:left w:w="115.0" w:type="dxa"/>
        <w:right w:w="115.0" w:type="dxa"/>
      </w:tblCellMar>
    </w:tblPr>
  </w:style>
  <w:style w:type="table" w:styleId="a0" w:customStyle="1">
    <w:basedOn w:val="TableNormal0"/>
    <w:tblPr>
      <w:tblStyleRowBandSize w:val="1"/>
      <w:tblStyleColBandSize w:val="1"/>
      <w:tblCellMar>
        <w:top w:w="14.0" w:type="dxa"/>
        <w:left w:w="144.0" w:type="dxa"/>
        <w:bottom w:w="14.0" w:type="dxa"/>
        <w:right w:w="144.0" w:type="dxa"/>
      </w:tblCellMar>
    </w:tblPr>
  </w:style>
  <w:style w:type="table" w:styleId="a1" w:customStyle="1">
    <w:basedOn w:val="TableNormal0"/>
    <w:tblPr>
      <w:tblStyleRowBandSize w:val="1"/>
      <w:tblStyleColBandSize w:val="1"/>
      <w:tblCellMar>
        <w:left w:w="115.0" w:type="dxa"/>
        <w:right w:w="115.0" w:type="dxa"/>
      </w:tblCellMar>
    </w:tblPr>
  </w:style>
  <w:style w:type="table" w:styleId="a2" w:customStyle="1">
    <w:basedOn w:val="TableNormal0"/>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top w:w="14.0" w:type="dxa"/>
        <w:left w:w="70.0" w:type="dxa"/>
        <w:bottom w:w="14.0" w:type="dxa"/>
        <w:right w:w="70.0" w:type="dxa"/>
      </w:tblCellMar>
    </w:tblPr>
  </w:style>
  <w:style w:type="table" w:styleId="a4" w:customStyle="1">
    <w:basedOn w:val="TableNormal0"/>
    <w:tblPr>
      <w:tblStyleRowBandSize w:val="1"/>
      <w:tblStyleColBandSize w:val="1"/>
      <w:tblCellMar>
        <w:top w:w="14.0" w:type="dxa"/>
        <w:left w:w="70.0" w:type="dxa"/>
        <w:bottom w:w="14.0" w:type="dxa"/>
        <w:right w:w="70.0" w:type="dxa"/>
      </w:tblCellMar>
    </w:tblPr>
  </w:style>
  <w:style w:type="table" w:styleId="a5" w:customStyle="1">
    <w:basedOn w:val="TableNormal0"/>
    <w:tblPr>
      <w:tblStyleRowBandSize w:val="1"/>
      <w:tblStyleColBandSize w:val="1"/>
      <w:tblCellMar>
        <w:top w:w="14.0" w:type="dxa"/>
        <w:left w:w="70.0" w:type="dxa"/>
        <w:bottom w:w="14.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70.0" w:type="dxa"/>
        <w:bottom w:w="14.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sLAFzami/aQQEtYOStD3r3suQ==">AMUW2mVaESiOWWOxNyczH5NuHxWrsiursgwHfeaerFFG13NEkHRdCimWUJXBU7jWMdlylueAPOzIW7k93B8YtKUkwXtfsz6gi8tvTQh2+BFCnX0xP/0Bfo+Hil0jPnU8k/RmDfS7bHKpGx3QRrfAygE9PVXpy1CuGqlk3hYGaQI17wLlicaAUeUFv0GcKeUJiXQB7NQnWrx/guyduxxTYdLMGRF5vgaEmNqzy4oIZgNJaPqviDKt3ybJzGXhDNOuVjUtkOH86YYB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2020-10-12T07:21:00Z</dcterms:created>
  <dc:creator>Jakub Pietrasik</dc:creator>
</cp:coreProperties>
</file>