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8B" w:rsidRDefault="00015306"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Ożarów Mazowiecki, dnia </w:t>
      </w:r>
      <w:r w:rsidR="0000761A"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 </w:t>
      </w:r>
      <w:r w:rsidR="0000761A">
        <w:rPr>
          <w:rFonts w:ascii="Times New Roman" w:eastAsia="Times New Roman" w:hAnsi="Times New Roman" w:cs="Times New Roman"/>
        </w:rPr>
        <w:t>stycznia</w:t>
      </w:r>
      <w:r>
        <w:rPr>
          <w:rFonts w:ascii="Times New Roman" w:eastAsia="Times New Roman" w:hAnsi="Times New Roman" w:cs="Times New Roman"/>
          <w:color w:val="000000"/>
        </w:rPr>
        <w:t xml:space="preserve"> 202</w:t>
      </w:r>
      <w:r w:rsidR="0000761A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r.</w:t>
      </w:r>
    </w:p>
    <w:p w:rsidR="002D3C8B" w:rsidRDefault="000153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1ksv4uv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Zapytanie Ofertowe nr </w:t>
      </w:r>
      <w:r w:rsidR="00007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IGA-5_22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z dnia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761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761A">
        <w:rPr>
          <w:rFonts w:ascii="Times New Roman" w:eastAsia="Times New Roman" w:hAnsi="Times New Roman" w:cs="Times New Roman"/>
          <w:b/>
          <w:sz w:val="28"/>
          <w:szCs w:val="28"/>
        </w:rPr>
        <w:t xml:space="preserve">stycznia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007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r.</w:t>
      </w:r>
      <w:r w:rsidR="00AC4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zmienione w dniu </w:t>
      </w:r>
      <w:r w:rsidR="00007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</w:t>
      </w:r>
      <w:r w:rsidR="00AC4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07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stycznia</w:t>
      </w:r>
      <w:r w:rsidR="00AC4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0076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AC4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r. </w:t>
      </w:r>
    </w:p>
    <w:p w:rsidR="002D3C8B" w:rsidRDefault="000F5A3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Lista zmian </w:t>
      </w:r>
    </w:p>
    <w:p w:rsidR="000F5A36" w:rsidRPr="0000761A" w:rsidRDefault="000F5A36" w:rsidP="000F5A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0761A">
        <w:rPr>
          <w:rFonts w:ascii="Times New Roman" w:eastAsia="Times New Roman" w:hAnsi="Times New Roman" w:cs="Times New Roman"/>
          <w:color w:val="000000"/>
        </w:rPr>
        <w:t xml:space="preserve">Zamawiający  informuje, że w dniu </w:t>
      </w:r>
      <w:r w:rsidR="0000761A" w:rsidRPr="0000761A">
        <w:rPr>
          <w:rFonts w:ascii="Times New Roman" w:eastAsia="Times New Roman" w:hAnsi="Times New Roman" w:cs="Times New Roman"/>
          <w:color w:val="000000"/>
        </w:rPr>
        <w:t>31</w:t>
      </w:r>
      <w:r w:rsidRPr="0000761A">
        <w:rPr>
          <w:rFonts w:ascii="Times New Roman" w:eastAsia="Times New Roman" w:hAnsi="Times New Roman" w:cs="Times New Roman"/>
          <w:color w:val="000000"/>
        </w:rPr>
        <w:t>.</w:t>
      </w:r>
      <w:r w:rsidR="0000761A" w:rsidRPr="0000761A">
        <w:rPr>
          <w:rFonts w:ascii="Times New Roman" w:eastAsia="Times New Roman" w:hAnsi="Times New Roman" w:cs="Times New Roman"/>
          <w:color w:val="000000"/>
        </w:rPr>
        <w:t>01</w:t>
      </w:r>
      <w:r w:rsidRPr="0000761A">
        <w:rPr>
          <w:rFonts w:ascii="Times New Roman" w:eastAsia="Times New Roman" w:hAnsi="Times New Roman" w:cs="Times New Roman"/>
          <w:color w:val="000000"/>
        </w:rPr>
        <w:t>.202</w:t>
      </w:r>
      <w:r w:rsidR="0000761A" w:rsidRPr="0000761A">
        <w:rPr>
          <w:rFonts w:ascii="Times New Roman" w:eastAsia="Times New Roman" w:hAnsi="Times New Roman" w:cs="Times New Roman"/>
          <w:color w:val="000000"/>
        </w:rPr>
        <w:t>2</w:t>
      </w:r>
      <w:r w:rsidRPr="0000761A">
        <w:rPr>
          <w:rFonts w:ascii="Times New Roman" w:eastAsia="Times New Roman" w:hAnsi="Times New Roman" w:cs="Times New Roman"/>
          <w:color w:val="000000"/>
        </w:rPr>
        <w:t xml:space="preserve"> r. </w:t>
      </w:r>
      <w:r w:rsidR="0000761A" w:rsidRPr="0000761A">
        <w:rPr>
          <w:rFonts w:ascii="Times New Roman" w:eastAsia="Times New Roman" w:hAnsi="Times New Roman" w:cs="Times New Roman"/>
          <w:color w:val="000000"/>
        </w:rPr>
        <w:t xml:space="preserve">dokonał zmiany </w:t>
      </w:r>
      <w:r w:rsidR="0000761A">
        <w:rPr>
          <w:rFonts w:ascii="Times New Roman" w:eastAsia="Times New Roman" w:hAnsi="Times New Roman" w:cs="Times New Roman"/>
          <w:color w:val="000000"/>
        </w:rPr>
        <w:t xml:space="preserve">treści </w:t>
      </w:r>
      <w:r w:rsidR="0000761A" w:rsidRPr="0000761A">
        <w:rPr>
          <w:rFonts w:ascii="Times New Roman" w:eastAsia="Times New Roman" w:hAnsi="Times New Roman" w:cs="Times New Roman"/>
          <w:color w:val="000000"/>
        </w:rPr>
        <w:t>załącznika nr 1 do Zapytania Ofertowego nr IGA-5_22 z dnia 28 stycznia 2022 r.</w:t>
      </w:r>
    </w:p>
    <w:p w:rsidR="000F5A36" w:rsidRPr="0000761A" w:rsidRDefault="000F5A36" w:rsidP="000F5A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0761A">
        <w:rPr>
          <w:rFonts w:ascii="Times New Roman" w:eastAsia="Times New Roman" w:hAnsi="Times New Roman" w:cs="Times New Roman"/>
          <w:color w:val="000000"/>
        </w:rPr>
        <w:t>W zakresie</w:t>
      </w:r>
      <w:r w:rsidR="0000761A" w:rsidRPr="0000761A">
        <w:rPr>
          <w:rFonts w:ascii="Times New Roman" w:eastAsia="Times New Roman" w:hAnsi="Times New Roman" w:cs="Times New Roman"/>
          <w:color w:val="000000"/>
        </w:rPr>
        <w:t xml:space="preserve"> opisu przedmiotu zamówienia, zawartego w załączniku nr 1 do Zapytania Ofertowego dokonano następującej zmiany:</w:t>
      </w:r>
    </w:p>
    <w:p w:rsidR="0000761A" w:rsidRDefault="0000761A" w:rsidP="000F5A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0761A">
        <w:rPr>
          <w:rFonts w:ascii="Times New Roman" w:eastAsia="Times New Roman" w:hAnsi="Times New Roman" w:cs="Times New Roman"/>
          <w:color w:val="000000"/>
        </w:rPr>
        <w:t>w pkt</w:t>
      </w:r>
      <w:r w:rsidR="00F407D7">
        <w:rPr>
          <w:rFonts w:ascii="Times New Roman" w:eastAsia="Times New Roman" w:hAnsi="Times New Roman" w:cs="Times New Roman"/>
          <w:color w:val="000000"/>
        </w:rPr>
        <w:t>.</w:t>
      </w:r>
      <w:r w:rsidRPr="0000761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 było:</w:t>
      </w:r>
    </w:p>
    <w:p w:rsidR="0000761A" w:rsidRDefault="0000761A" w:rsidP="0000761A">
      <w:pPr>
        <w:pStyle w:val="Akapitzlist"/>
        <w:numPr>
          <w:ilvl w:val="0"/>
          <w:numId w:val="5"/>
        </w:numPr>
        <w:suppressAutoHyphens w:val="0"/>
        <w:spacing w:before="240" w:after="240" w:line="240" w:lineRule="auto"/>
        <w:ind w:leftChars="0" w:firstLineChars="0"/>
        <w:textDirection w:val="lrTb"/>
        <w:textAlignment w:val="auto"/>
        <w:outlineLvl w:val="9"/>
      </w:pPr>
      <w:r>
        <w:t>Określenie grubości i zawartości pierwiastków warstw nanometrycznych strukt</w:t>
      </w:r>
      <w:bookmarkStart w:id="1" w:name="_GoBack"/>
      <w:bookmarkEnd w:id="1"/>
      <w:r>
        <w:t xml:space="preserve">ury epitaksjalnej lasera  typu VCSEL </w:t>
      </w:r>
    </w:p>
    <w:p w:rsidR="0000761A" w:rsidRDefault="0000761A" w:rsidP="000F5A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jest: </w:t>
      </w:r>
    </w:p>
    <w:p w:rsidR="0000761A" w:rsidRDefault="0000761A" w:rsidP="0000761A">
      <w:pPr>
        <w:pStyle w:val="Akapitzlist"/>
        <w:numPr>
          <w:ilvl w:val="0"/>
          <w:numId w:val="5"/>
        </w:numPr>
        <w:suppressAutoHyphens w:val="0"/>
        <w:spacing w:before="240" w:after="240" w:line="240" w:lineRule="auto"/>
        <w:ind w:leftChars="0" w:firstLineChars="0"/>
        <w:textDirection w:val="lrTb"/>
        <w:textAlignment w:val="auto"/>
        <w:outlineLvl w:val="9"/>
      </w:pPr>
      <w:r>
        <w:t>Określenie grubości i zawartości pierwiastków warstw nanometrycznych struktury epitaksjalnej</w:t>
      </w:r>
    </w:p>
    <w:p w:rsidR="0000761A" w:rsidRPr="0000761A" w:rsidRDefault="0000761A" w:rsidP="000F5A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0F5A36" w:rsidRDefault="000F5A36" w:rsidP="000F5A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sectPr w:rsidR="000F5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C0F" w:rsidRDefault="00B07C0F">
      <w:pPr>
        <w:spacing w:line="240" w:lineRule="auto"/>
        <w:ind w:left="0" w:hanging="2"/>
      </w:pPr>
      <w:r>
        <w:separator/>
      </w:r>
    </w:p>
  </w:endnote>
  <w:endnote w:type="continuationSeparator" w:id="0">
    <w:p w:rsidR="00B07C0F" w:rsidRDefault="00B07C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8B" w:rsidRDefault="002D3C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8B" w:rsidRDefault="00F407D7" w:rsidP="00F407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>IGA-5_22</w:t>
    </w:r>
  </w:p>
  <w:p w:rsidR="002D3C8B" w:rsidRDefault="002D3C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8B" w:rsidRDefault="002D3C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2D3C8B" w:rsidRDefault="002D3C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C0F" w:rsidRDefault="00B07C0F">
      <w:pPr>
        <w:spacing w:line="240" w:lineRule="auto"/>
        <w:ind w:left="0" w:hanging="2"/>
      </w:pPr>
      <w:r>
        <w:separator/>
      </w:r>
    </w:p>
  </w:footnote>
  <w:footnote w:type="continuationSeparator" w:id="0">
    <w:p w:rsidR="00B07C0F" w:rsidRDefault="00B07C0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8B" w:rsidRDefault="002D3C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8B" w:rsidRDefault="000076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1" w:hanging="3"/>
      <w:rPr>
        <w:color w:val="000000"/>
        <w:sz w:val="22"/>
        <w:szCs w:val="22"/>
      </w:rPr>
    </w:pPr>
    <w:r>
      <w:rPr>
        <w:b/>
        <w:noProof/>
        <w:sz w:val="28"/>
        <w:szCs w:val="28"/>
      </w:rPr>
      <w:drawing>
        <wp:inline distT="114300" distB="114300" distL="114300" distR="114300" wp14:anchorId="19BB7D63" wp14:editId="48C610A3">
          <wp:extent cx="5396230" cy="444239"/>
          <wp:effectExtent l="0" t="0" r="0" b="0"/>
          <wp:docPr id="105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230" cy="4442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D3C8B" w:rsidRDefault="002D3C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8B" w:rsidRDefault="002D3C8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6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2D3C8B">
      <w:trPr>
        <w:trHeight w:val="84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2D3C8B" w:rsidRDefault="002D3C8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2D3C8B" w:rsidRDefault="002D3C8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2D3C8B" w:rsidRDefault="002D3C8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:rsidR="002D3C8B" w:rsidRDefault="002D3C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2D3C8B" w:rsidRDefault="002D3C8B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2D3C8B" w:rsidRDefault="002D3C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7672"/>
    <w:multiLevelType w:val="multilevel"/>
    <w:tmpl w:val="847CEF8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 w:val="0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" w15:restartNumberingAfterBreak="0">
    <w:nsid w:val="4AB84BCF"/>
    <w:multiLevelType w:val="hybridMultilevel"/>
    <w:tmpl w:val="043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5282F"/>
    <w:multiLevelType w:val="multilevel"/>
    <w:tmpl w:val="8E9EBD0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6BDC1745"/>
    <w:multiLevelType w:val="multilevel"/>
    <w:tmpl w:val="C1661CF2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76B83EDA"/>
    <w:multiLevelType w:val="multilevel"/>
    <w:tmpl w:val="D13C7F16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8B"/>
    <w:rsid w:val="0000761A"/>
    <w:rsid w:val="00015306"/>
    <w:rsid w:val="000F5A36"/>
    <w:rsid w:val="002D3C8B"/>
    <w:rsid w:val="0037418D"/>
    <w:rsid w:val="009212AF"/>
    <w:rsid w:val="00AC4EA8"/>
    <w:rsid w:val="00B07C0F"/>
    <w:rsid w:val="00E74EF1"/>
    <w:rsid w:val="00F407D7"/>
    <w:rsid w:val="00F8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169A"/>
  <w15:docId w15:val="{5627A2C4-70E5-458E-A734-2EAB305E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4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4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4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4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4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4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4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4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4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a1"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D4E0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D4E0C"/>
    <w:rPr>
      <w:position w:val="-1"/>
      <w:sz w:val="20"/>
      <w:szCs w:val="20"/>
      <w:lang w:eastAsia="en-US"/>
    </w:r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XGxGrEqDfNVkR29Fu8+Rp3Gvw==">AMUW2mUuyOp4e/kYdI3s0U7k1fne3I4rJRvXIZUEW4Se2eBSFaE9VRlFQ+ei+t66mpQo51SxLLvz9OabxWY4c4HDzlKGZyrn3WUX465D7eT/dDoPjKC23WFCWFyLj6xDReh1mTXg1Y8kgdbVYTHjtFPdyY0gHAUTk2YoGjU+74sI3Jr73/xgtp4x7qPD+/FoH5chn6RUyBAabZDEqCxYTAWooNcYWVvqHXFucQwNf0UWt7GGpMSDm1e17gzxi5Cu+Jg/fckqHsGp34KofpZoUu7U8AqJmd11QE56EPRqOZm8lBo31pQZ946iP3/uAmd6f292jBKp/a8qWzdTVRM3EimzB+2bCUR7FL99B70kWrvkXx5Ru7oPf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3</cp:revision>
  <dcterms:created xsi:type="dcterms:W3CDTF">2022-01-31T10:27:00Z</dcterms:created>
  <dcterms:modified xsi:type="dcterms:W3CDTF">2022-01-31T10:29:00Z</dcterms:modified>
</cp:coreProperties>
</file>